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5F814B39"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7D14AE">
        <w:rPr>
          <w:rFonts w:ascii="Cambria" w:hAnsi="Cambria"/>
          <w:lang w:val="et-EE"/>
        </w:rPr>
        <w:t>6</w:t>
      </w:r>
      <w:r>
        <w:rPr>
          <w:rFonts w:ascii="Cambria" w:hAnsi="Cambria"/>
          <w:lang w:val="et-EE"/>
        </w:rPr>
        <w:t xml:space="preserve"> nr </w:t>
      </w:r>
      <w:r w:rsidR="00EE03C4">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7CD4B9EE"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FA4AC5">
        <w:rPr>
          <w:rFonts w:ascii="Cambria" w:hAnsi="Cambria"/>
          <w:b/>
          <w:lang w:val="et-EE"/>
        </w:rPr>
        <w:t>Vatsla külas Vatslaoru AÜ 39</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5BCAC834" w:rsidR="00943BE3" w:rsidRDefault="005A40E1" w:rsidP="00943BE3">
      <w:pPr>
        <w:rPr>
          <w:lang w:val="et-EE"/>
        </w:rPr>
      </w:pPr>
      <w:r w:rsidRPr="005A40E1">
        <w:rPr>
          <w:rFonts w:ascii="Cambria" w:hAnsi="Cambria"/>
          <w:lang w:val="et-EE"/>
        </w:rPr>
        <w:t xml:space="preserve">Taotleja soovib </w:t>
      </w:r>
      <w:r w:rsidR="009F44CD">
        <w:rPr>
          <w:rFonts w:ascii="Cambria" w:hAnsi="Cambria"/>
          <w:lang w:val="et-EE"/>
        </w:rPr>
        <w:t xml:space="preserve">kinnistule </w:t>
      </w:r>
      <w:r w:rsidR="006D4AFE">
        <w:rPr>
          <w:rFonts w:ascii="Cambria" w:hAnsi="Cambria"/>
          <w:lang w:val="et-EE"/>
        </w:rPr>
        <w:t>püstitada</w:t>
      </w:r>
      <w:r w:rsidR="009F44CD">
        <w:rPr>
          <w:rFonts w:ascii="Cambria" w:hAnsi="Cambria"/>
          <w:lang w:val="et-EE"/>
        </w:rPr>
        <w:t xml:space="preserve"> </w:t>
      </w:r>
      <w:r w:rsidR="009200CF">
        <w:rPr>
          <w:rFonts w:ascii="Cambria" w:hAnsi="Cambria"/>
          <w:lang w:val="et-EE"/>
        </w:rPr>
        <w:t>elu</w:t>
      </w:r>
      <w:r w:rsidR="002C775B">
        <w:rPr>
          <w:rFonts w:ascii="Cambria" w:hAnsi="Cambria"/>
          <w:lang w:val="et-EE"/>
        </w:rPr>
        <w:t xml:space="preserve">kondliku </w:t>
      </w:r>
      <w:r w:rsidR="009200CF">
        <w:rPr>
          <w:rFonts w:ascii="Cambria" w:hAnsi="Cambria"/>
          <w:lang w:val="et-EE"/>
        </w:rPr>
        <w:t>hoone</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w:t>
      </w:r>
      <w:r w:rsidR="00AC0EC7">
        <w:rPr>
          <w:lang w:val="et-EE"/>
        </w:rPr>
        <w:t>lõike</w:t>
      </w:r>
      <w:r w:rsidR="00943BE3" w:rsidRPr="00496B68">
        <w:rPr>
          <w:lang w:val="et-EE"/>
        </w:rPr>
        <w:t xml:space="preserve"> 1 tähenduses, kuid arvestades olemasolevat </w:t>
      </w:r>
      <w:r w:rsidR="00943BE3">
        <w:rPr>
          <w:lang w:val="et-EE"/>
        </w:rPr>
        <w:t xml:space="preserve">väljakujunenud elukeskkonda </w:t>
      </w:r>
      <w:r w:rsidR="00943BE3" w:rsidRPr="00496B68">
        <w:rPr>
          <w:lang w:val="et-EE"/>
        </w:rPr>
        <w:t xml:space="preserve">lubab Saue Vallavalitsus planeerimisseaduse § 125 lõike 5 alusel kaalutletud otsusena ilma detailplaneeringut koostamata </w:t>
      </w:r>
      <w:r w:rsidR="00DF1B1E">
        <w:rPr>
          <w:lang w:val="et-EE"/>
        </w:rPr>
        <w:t>olemasoleva hoonestuse</w:t>
      </w:r>
      <w:r w:rsidR="00943BE3" w:rsidRPr="00496B68">
        <w:rPr>
          <w:lang w:val="et-EE"/>
        </w:rPr>
        <w:t xml:space="preserve"> vahel</w:t>
      </w:r>
      <w:r w:rsidR="00911A8F">
        <w:rPr>
          <w:lang w:val="et-EE"/>
        </w:rPr>
        <w:t>e</w:t>
      </w:r>
      <w:r w:rsidR="00943BE3">
        <w:rPr>
          <w:lang w:val="et-EE"/>
        </w:rPr>
        <w:t xml:space="preserve"> </w:t>
      </w:r>
      <w:r w:rsidR="007F394E">
        <w:rPr>
          <w:lang w:val="et-EE"/>
        </w:rPr>
        <w:t>Vatslaoru AÜ 39</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C46C3D">
        <w:rPr>
          <w:lang w:val="et-EE"/>
        </w:rPr>
        <w:t xml:space="preserve">kondliku </w:t>
      </w:r>
      <w:r w:rsidR="00911A8F">
        <w:rPr>
          <w:lang w:val="et-EE"/>
        </w:rPr>
        <w:t>hoone</w:t>
      </w:r>
      <w:r w:rsidR="00695334">
        <w:rPr>
          <w:lang w:val="et-EE"/>
        </w:rPr>
        <w:t xml:space="preserve"> </w:t>
      </w:r>
      <w:r w:rsidR="00F708A9">
        <w:rPr>
          <w:lang w:val="et-EE"/>
        </w:rPr>
        <w:t>püstitamise</w:t>
      </w:r>
      <w:r w:rsidR="007F394E">
        <w:rPr>
          <w:lang w:val="et-EE"/>
        </w:rPr>
        <w:t xml:space="preserve">. </w:t>
      </w:r>
    </w:p>
    <w:p w14:paraId="70FFA459" w14:textId="1A50D110" w:rsidR="001E1111" w:rsidRDefault="001E1111" w:rsidP="00943BE3">
      <w:pPr>
        <w:rPr>
          <w:lang w:val="et-EE"/>
        </w:rPr>
      </w:pPr>
    </w:p>
    <w:p w14:paraId="768FB1F3" w14:textId="51A1B6DE" w:rsidR="006074AC" w:rsidRDefault="007F394E" w:rsidP="00420A0F">
      <w:pPr>
        <w:rPr>
          <w:lang w:val="et-EE"/>
        </w:rPr>
      </w:pPr>
      <w:r w:rsidRPr="0099098E">
        <w:rPr>
          <w:lang w:val="et-EE"/>
        </w:rPr>
        <w:t>Vatslaoru AÜ 39</w:t>
      </w:r>
      <w:r w:rsidR="00FD6343" w:rsidRPr="0099098E">
        <w:rPr>
          <w:lang w:val="et-EE"/>
        </w:rPr>
        <w:t xml:space="preserve"> kinnistu </w:t>
      </w:r>
      <w:r w:rsidR="00F67FD7" w:rsidRPr="0099098E">
        <w:rPr>
          <w:lang w:val="et-EE"/>
        </w:rPr>
        <w:t>(</w:t>
      </w:r>
      <w:r w:rsidR="00FB4062" w:rsidRPr="0099098E">
        <w:rPr>
          <w:lang w:val="et-EE"/>
        </w:rPr>
        <w:t>72702:002:0350</w:t>
      </w:r>
      <w:r w:rsidR="00F67FD7" w:rsidRPr="0099098E">
        <w:rPr>
          <w:lang w:val="et-EE"/>
        </w:rPr>
        <w:t xml:space="preserve">) </w:t>
      </w:r>
      <w:r w:rsidR="00FD6343" w:rsidRPr="0099098E">
        <w:rPr>
          <w:lang w:val="et-EE"/>
        </w:rPr>
        <w:t xml:space="preserve">on </w:t>
      </w:r>
      <w:r w:rsidR="00FB4062" w:rsidRPr="0099098E">
        <w:rPr>
          <w:lang w:val="et-EE"/>
        </w:rPr>
        <w:t>890.0</w:t>
      </w:r>
      <w:r w:rsidR="00FD6343" w:rsidRPr="0099098E">
        <w:rPr>
          <w:lang w:val="et-EE"/>
        </w:rPr>
        <w:t xml:space="preserve"> m² suurune ja 100% elamumaa sihtotstarbega. Üldplaneeringu alusel asub kinnistu tiheasustusalal ning on pere- ja ridaelamumaa maakasutuse juhtotstarbega.</w:t>
      </w:r>
      <w:r w:rsidR="002F2D0A">
        <w:rPr>
          <w:lang w:val="et-EE"/>
        </w:rPr>
        <w:t xml:space="preserve"> </w:t>
      </w:r>
      <w:r w:rsidR="001159D3">
        <w:rPr>
          <w:lang w:val="et-EE"/>
        </w:rPr>
        <w:t>Vatslaoru AÜ</w:t>
      </w:r>
      <w:r w:rsidR="002F2D0A">
        <w:rPr>
          <w:lang w:val="et-EE"/>
        </w:rPr>
        <w:t xml:space="preserve"> asub Harku maardla alal.</w:t>
      </w:r>
      <w:r w:rsidR="00985386">
        <w:rPr>
          <w:lang w:val="et-EE"/>
        </w:rPr>
        <w:t xml:space="preserve"> Kinnistule ulatuvad marginaalses ulatuses </w:t>
      </w:r>
      <w:r w:rsidR="008768BA">
        <w:rPr>
          <w:lang w:val="et-EE"/>
        </w:rPr>
        <w:t xml:space="preserve">erinevate tehnovõrkude (kaitse)vööndid. </w:t>
      </w:r>
      <w:r w:rsidR="006074AC">
        <w:rPr>
          <w:lang w:val="et-EE"/>
        </w:rPr>
        <w:t>Ehitisregistri andmetel asub kinnistul aiamaja (</w:t>
      </w:r>
      <w:r w:rsidR="001A1212">
        <w:rPr>
          <w:lang w:val="et-EE"/>
        </w:rPr>
        <w:t>dok esitamata) (</w:t>
      </w:r>
      <w:r w:rsidR="001A1212" w:rsidRPr="001A1212">
        <w:rPr>
          <w:lang w:val="et-EE"/>
        </w:rPr>
        <w:t>121304351</w:t>
      </w:r>
      <w:r w:rsidR="001A1212">
        <w:rPr>
          <w:lang w:val="et-EE"/>
        </w:rPr>
        <w:t xml:space="preserve">) – tegemist on 2019. aastal registriandmete korrastamise raames </w:t>
      </w:r>
      <w:r w:rsidR="002A72BF">
        <w:rPr>
          <w:lang w:val="et-EE"/>
        </w:rPr>
        <w:t>Maa-ameti kaardirakenduste alusel Ehitisregistrisse tehtud kandega</w:t>
      </w:r>
      <w:r w:rsidR="004141BB">
        <w:rPr>
          <w:lang w:val="et-EE"/>
        </w:rPr>
        <w:t xml:space="preserve">. Kõik ehitised Vatslaoru AÜ 39 kinnistul on ebaseaduslikud ning </w:t>
      </w:r>
      <w:r w:rsidR="006D0D9E">
        <w:rPr>
          <w:lang w:val="et-EE"/>
        </w:rPr>
        <w:t xml:space="preserve">taotleja sõnul on plaanis kaks suuremat hoonet demonteerida ja transportida võimalusel </w:t>
      </w:r>
      <w:r w:rsidR="00420A0F">
        <w:rPr>
          <w:lang w:val="et-EE"/>
        </w:rPr>
        <w:t xml:space="preserve">mõnele teisele kinnistule ning väiksemad hooned lammutatakse. </w:t>
      </w:r>
      <w:r w:rsidR="00420A0F" w:rsidRPr="00420A0F">
        <w:rPr>
          <w:lang w:val="et-EE"/>
        </w:rPr>
        <w:t>1987. aasta a/k „Vatsla-3“</w:t>
      </w:r>
      <w:r w:rsidR="00420A0F">
        <w:rPr>
          <w:lang w:val="et-EE"/>
        </w:rPr>
        <w:t xml:space="preserve"> </w:t>
      </w:r>
      <w:r w:rsidR="00420A0F" w:rsidRPr="00420A0F">
        <w:rPr>
          <w:lang w:val="et-EE"/>
        </w:rPr>
        <w:t xml:space="preserve">sidumisjoonis nägi krundile nr </w:t>
      </w:r>
      <w:r w:rsidR="00420A0F">
        <w:rPr>
          <w:lang w:val="et-EE"/>
        </w:rPr>
        <w:t>39</w:t>
      </w:r>
      <w:r w:rsidR="00420A0F" w:rsidRPr="00420A0F">
        <w:rPr>
          <w:lang w:val="et-EE"/>
        </w:rPr>
        <w:t xml:space="preserve"> ette aiamaja</w:t>
      </w:r>
      <w:r w:rsidR="00245C43">
        <w:rPr>
          <w:lang w:val="et-EE"/>
        </w:rPr>
        <w:t>,</w:t>
      </w:r>
      <w:r w:rsidR="00420A0F" w:rsidRPr="00420A0F">
        <w:rPr>
          <w:lang w:val="et-EE"/>
        </w:rPr>
        <w:t xml:space="preserve"> majandus</w:t>
      </w:r>
      <w:r w:rsidR="00245C43">
        <w:rPr>
          <w:lang w:val="et-EE"/>
        </w:rPr>
        <w:t xml:space="preserve">hoone ja </w:t>
      </w:r>
      <w:r w:rsidR="00420A0F" w:rsidRPr="00420A0F">
        <w:rPr>
          <w:lang w:val="et-EE"/>
        </w:rPr>
        <w:t>kasvuhoone ehitusõiguse.</w:t>
      </w:r>
    </w:p>
    <w:p w14:paraId="29DA230E" w14:textId="77777777" w:rsidR="00FD6343" w:rsidRDefault="00FD6343" w:rsidP="00943BE3">
      <w:pPr>
        <w:rPr>
          <w:lang w:val="et-EE"/>
        </w:rPr>
      </w:pPr>
    </w:p>
    <w:p w14:paraId="43CA4719" w14:textId="77777777" w:rsidR="006D765B" w:rsidRDefault="006D765B" w:rsidP="00943BE3">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71D2F195" w14:textId="77777777" w:rsidR="006D765B" w:rsidRDefault="006D765B" w:rsidP="00943BE3">
      <w:pPr>
        <w:rPr>
          <w:lang w:val="et-EE"/>
        </w:rPr>
      </w:pPr>
    </w:p>
    <w:p w14:paraId="2971077D" w14:textId="75E67FD7" w:rsidR="001E1111" w:rsidRDefault="006D765B" w:rsidP="00943BE3">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6C35C35" w14:textId="2FB535E5" w:rsidR="00992F4E" w:rsidRDefault="00992F4E" w:rsidP="00943BE3">
      <w:pPr>
        <w:rPr>
          <w:lang w:val="et-EE"/>
        </w:rPr>
      </w:pPr>
    </w:p>
    <w:p w14:paraId="55E16775" w14:textId="406440EA" w:rsidR="00992F4E" w:rsidRPr="00992F4E" w:rsidRDefault="00992F4E" w:rsidP="00943BE3">
      <w:pPr>
        <w:rPr>
          <w:lang w:val="et-EE"/>
        </w:rPr>
      </w:pPr>
      <w:r w:rsidRPr="00992F4E">
        <w:rPr>
          <w:lang w:val="et-EE"/>
        </w:rPr>
        <w:lastRenderedPageBreak/>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w:t>
      </w:r>
      <w:r w:rsidR="00AC3170">
        <w:rPr>
          <w:lang w:val="et-EE"/>
        </w:rPr>
        <w:t xml:space="preserve"> (HMS)</w:t>
      </w:r>
      <w:r w:rsidRPr="00992F4E">
        <w:rPr>
          <w:lang w:val="et-EE"/>
        </w:rPr>
        <w:t xml:space="preserv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sidR="00CD7E6A">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sidR="002D4E19">
        <w:rPr>
          <w:lang w:val="et-EE"/>
        </w:rPr>
        <w:t>.</w:t>
      </w:r>
    </w:p>
    <w:p w14:paraId="14AD8D29" w14:textId="77777777" w:rsidR="00911A8F" w:rsidRPr="00276D89" w:rsidRDefault="00911A8F" w:rsidP="00943BE3">
      <w:pPr>
        <w:rPr>
          <w:rFonts w:ascii="Cambria" w:hAnsi="Cambria"/>
          <w:lang w:val="et-EE"/>
        </w:rPr>
      </w:pPr>
    </w:p>
    <w:p w14:paraId="20361516" w14:textId="59498805" w:rsidR="00E17A92" w:rsidRDefault="009C3220" w:rsidP="00943BE3">
      <w:pPr>
        <w:rPr>
          <w:lang w:val="et-EE"/>
        </w:rPr>
      </w:pPr>
      <w:r>
        <w:rPr>
          <w:lang w:val="et-EE"/>
        </w:rPr>
        <w:t>Elu</w:t>
      </w:r>
      <w:r w:rsidR="00BC735D">
        <w:rPr>
          <w:lang w:val="et-EE"/>
        </w:rPr>
        <w:t xml:space="preserve">kondliku </w:t>
      </w:r>
      <w:r>
        <w:rPr>
          <w:lang w:val="et-EE"/>
        </w:rPr>
        <w:t xml:space="preserve">hoone </w:t>
      </w:r>
      <w:r w:rsidR="00312353">
        <w:rPr>
          <w:lang w:val="et-EE"/>
        </w:rPr>
        <w:t>püstitamine</w:t>
      </w:r>
      <w:r>
        <w:rPr>
          <w:lang w:val="et-EE"/>
        </w:rPr>
        <w:t xml:space="preserve"> sobitub oma otstarbelt ja mahult </w:t>
      </w:r>
      <w:r w:rsidR="00E43A33">
        <w:rPr>
          <w:lang w:val="et-EE"/>
        </w:rPr>
        <w:t>s</w:t>
      </w:r>
      <w:r>
        <w:rPr>
          <w:lang w:val="et-EE"/>
        </w:rPr>
        <w:t>eda ümbritsevate teiste elu</w:t>
      </w:r>
      <w:r w:rsidR="003F2CF9">
        <w:rPr>
          <w:lang w:val="et-EE"/>
        </w:rPr>
        <w:t xml:space="preserve">kondlike </w:t>
      </w:r>
      <w:r>
        <w:rPr>
          <w:lang w:val="et-EE"/>
        </w:rPr>
        <w:t>hoonete ning nende abihoonete vahele, mis on samaväärne piirkonna tänase hoonestuslaadiga. Lubatud ehitusmahu</w:t>
      </w:r>
      <w:r w:rsidR="00B01B80">
        <w:rPr>
          <w:lang w:val="et-EE"/>
        </w:rPr>
        <w:t xml:space="preserve"> ja hoone asukoha</w:t>
      </w:r>
      <w:r>
        <w:rPr>
          <w:lang w:val="et-EE"/>
        </w:rPr>
        <w:t xml:space="preserve"> määramisel on lähtutud ümberkaudsete hoonete mahust</w:t>
      </w:r>
      <w:r w:rsidR="009677B3">
        <w:rPr>
          <w:lang w:val="et-EE"/>
        </w:rPr>
        <w:t xml:space="preserve"> ning paigutusest</w:t>
      </w:r>
      <w:r>
        <w:rPr>
          <w:lang w:val="et-EE"/>
        </w:rPr>
        <w:t xml:space="preserve">. </w:t>
      </w:r>
      <w:r w:rsidR="00CD67F0">
        <w:rPr>
          <w:lang w:val="et-EE"/>
        </w:rPr>
        <w:t>Kavandatav</w:t>
      </w:r>
      <w:r>
        <w:rPr>
          <w:lang w:val="et-EE"/>
        </w:rPr>
        <w:t xml:space="preserve"> tegevus</w:t>
      </w:r>
      <w:r w:rsidR="00CD67F0">
        <w:rPr>
          <w:lang w:val="et-EE"/>
        </w:rPr>
        <w:t xml:space="preserve"> on</w:t>
      </w:r>
      <w:r>
        <w:rPr>
          <w:lang w:val="et-EE"/>
        </w:rPr>
        <w:t xml:space="preserve"> kooskõlas Saue valla kehtiva üldplaneeringuga, sealhulgas projekteerimistingimuste andmise aluseks olevate tingimustega ega ole vastuolus üldplaneeringus määratud muude tingimustega. </w:t>
      </w:r>
    </w:p>
    <w:p w14:paraId="55D9884F" w14:textId="77777777" w:rsidR="009C3220" w:rsidRDefault="009C3220" w:rsidP="00943BE3">
      <w:pPr>
        <w:rPr>
          <w:lang w:val="et-EE"/>
        </w:rPr>
      </w:pPr>
    </w:p>
    <w:p w14:paraId="3AACCBE4" w14:textId="63ACAA5D" w:rsidR="00DD31CC" w:rsidRPr="00DD31CC" w:rsidRDefault="00DD31CC" w:rsidP="00DD31CC">
      <w:pPr>
        <w:rPr>
          <w:rFonts w:ascii="Cambria" w:hAnsi="Cambria"/>
          <w:lang w:val="et-EE"/>
        </w:rPr>
      </w:pPr>
      <w:r w:rsidRPr="00DD31CC">
        <w:rPr>
          <w:rFonts w:ascii="Cambria" w:hAnsi="Cambria"/>
          <w:lang w:val="et-EE"/>
        </w:rPr>
        <w:t xml:space="preserve">Kavandatava tegevusega seonduvalt on </w:t>
      </w:r>
      <w:r w:rsidR="00422D81" w:rsidRPr="00422D81">
        <w:rPr>
          <w:rFonts w:ascii="Cambria" w:hAnsi="Cambria"/>
          <w:lang w:val="et-EE"/>
        </w:rPr>
        <w:t>Eesti Geoloogiateenistus</w:t>
      </w:r>
      <w:r w:rsidR="00422D81">
        <w:rPr>
          <w:rFonts w:ascii="Cambria" w:hAnsi="Cambria"/>
          <w:lang w:val="et-EE"/>
        </w:rPr>
        <w:t xml:space="preserve">ele </w:t>
      </w:r>
      <w:r w:rsidR="00CA2632">
        <w:rPr>
          <w:rFonts w:ascii="Cambria" w:hAnsi="Cambria"/>
          <w:lang w:val="et-EE"/>
        </w:rPr>
        <w:t>(maardla</w:t>
      </w:r>
      <w:r w:rsidR="00422D81">
        <w:rPr>
          <w:rFonts w:ascii="Cambria" w:hAnsi="Cambria"/>
          <w:lang w:val="et-EE"/>
        </w:rPr>
        <w:t xml:space="preserve"> ala</w:t>
      </w:r>
      <w:r w:rsidR="00CA2632">
        <w:rPr>
          <w:rFonts w:ascii="Cambria" w:hAnsi="Cambria"/>
          <w:lang w:val="et-EE"/>
        </w:rPr>
        <w:t xml:space="preserve">) ja </w:t>
      </w:r>
      <w:r w:rsidRPr="00DD31CC">
        <w:rPr>
          <w:rFonts w:ascii="Cambria" w:hAnsi="Cambria"/>
          <w:lang w:val="et-EE"/>
        </w:rPr>
        <w:t>piirinaabritele (</w:t>
      </w:r>
      <w:r w:rsidR="00995217">
        <w:rPr>
          <w:rFonts w:ascii="Cambria" w:hAnsi="Cambria"/>
          <w:lang w:val="et-EE"/>
        </w:rPr>
        <w:t>Vatslaoru AÜ 40 ja Vatsla tee 14</w:t>
      </w:r>
      <w:r w:rsidRPr="00DD31CC">
        <w:rPr>
          <w:rFonts w:ascii="Cambria" w:hAnsi="Cambria"/>
          <w:lang w:val="et-EE"/>
        </w:rPr>
        <w:t xml:space="preserve">) saadetud käesolev projekteerimistingimuste eelnõu tutvumiseks ning arvamuse avaldamiseks tähtajaga 30. juuni 2026. a. Isikuid teavitati, et kui nad ei ole etteantud tähtajaks arvamust avaldanud, siis eeldab vallavalitsus, et nõustutakse käesolevate projekteerimistingimuste andmisega ja loobutakse asja arutamisest avalikul istungil. </w:t>
      </w:r>
    </w:p>
    <w:p w14:paraId="36212657" w14:textId="1216B103" w:rsidR="00E17A92" w:rsidRDefault="00DD31CC" w:rsidP="00DD31CC">
      <w:pPr>
        <w:rPr>
          <w:rFonts w:ascii="Cambria" w:hAnsi="Cambria"/>
          <w:lang w:val="et-EE"/>
        </w:rPr>
      </w:pPr>
      <w:r w:rsidRPr="00DD31CC">
        <w:rPr>
          <w:rFonts w:ascii="Cambria" w:hAnsi="Cambria"/>
          <w:lang w:val="et-EE"/>
        </w:rPr>
        <w:t>Projekteerimistingimusi menetleti avatud menetlusena. Saue vallalehe „Saue Valdur“ 2026. aasta juunikuu numbris 6 (184) ilmus teade projekteerimistingimuste taotluse menetluse kohta vastamise tähtajaga 30. juuni 2026. a. Eelnõuga sai tutvuda Saue vallavalitsuses ja valla veebilehel www.sauevald.ee.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w:t>
      </w:r>
    </w:p>
    <w:p w14:paraId="4C8628C2" w14:textId="77777777" w:rsidR="00DD31CC" w:rsidRDefault="00DD31CC" w:rsidP="00DD31CC">
      <w:pPr>
        <w:rPr>
          <w:rFonts w:ascii="Cambria" w:hAnsi="Cambria"/>
          <w:lang w:val="et-EE"/>
        </w:rPr>
      </w:pPr>
    </w:p>
    <w:p w14:paraId="7EFCAAF8" w14:textId="19F90048" w:rsidR="008A3429" w:rsidRDefault="008A3429" w:rsidP="008A3429">
      <w:pPr>
        <w:rPr>
          <w:rFonts w:ascii="Cambria" w:hAnsi="Cambria"/>
          <w:lang w:val="et-EE"/>
        </w:rPr>
      </w:pPr>
      <w:r w:rsidRPr="00730591">
        <w:rPr>
          <w:rFonts w:ascii="Cambria" w:hAnsi="Cambria"/>
          <w:lang w:val="et-EE"/>
        </w:rPr>
        <w:t>Ehitusseadustiku¹ § 26 l</w:t>
      </w:r>
      <w:r>
        <w:rPr>
          <w:rFonts w:ascii="Cambria" w:hAnsi="Cambria"/>
          <w:lang w:val="et-EE"/>
        </w:rPr>
        <w:t>g</w:t>
      </w:r>
      <w:r w:rsidRPr="00730591">
        <w:rPr>
          <w:rFonts w:ascii="Cambria" w:hAnsi="Cambria"/>
          <w:lang w:val="et-EE"/>
        </w:rPr>
        <w:t xml:space="preserve"> 1, l</w:t>
      </w:r>
      <w:r>
        <w:rPr>
          <w:rFonts w:ascii="Cambria" w:hAnsi="Cambria"/>
          <w:lang w:val="et-EE"/>
        </w:rPr>
        <w:t>g</w:t>
      </w:r>
      <w:r w:rsidRPr="00730591">
        <w:rPr>
          <w:rFonts w:ascii="Cambria" w:hAnsi="Cambria"/>
          <w:lang w:val="et-EE"/>
        </w:rPr>
        <w:t xml:space="preserve"> 2 punkti 1, l</w:t>
      </w:r>
      <w:r>
        <w:rPr>
          <w:rFonts w:ascii="Cambria" w:hAnsi="Cambria"/>
          <w:lang w:val="et-EE"/>
        </w:rPr>
        <w:t>g</w:t>
      </w:r>
      <w:r w:rsidRPr="00730591">
        <w:rPr>
          <w:rFonts w:ascii="Cambria" w:hAnsi="Cambria"/>
          <w:lang w:val="et-EE"/>
        </w:rPr>
        <w:t xml:space="preserve"> 3 punktide 1-3, § 28, §</w:t>
      </w:r>
      <w:r>
        <w:rPr>
          <w:rFonts w:ascii="Cambria" w:hAnsi="Cambria"/>
          <w:lang w:val="et-EE"/>
        </w:rPr>
        <w:t xml:space="preserve"> </w:t>
      </w:r>
      <w:r w:rsidRPr="00730591">
        <w:rPr>
          <w:rFonts w:ascii="Cambria" w:hAnsi="Cambria"/>
          <w:lang w:val="et-EE"/>
        </w:rPr>
        <w:t xml:space="preserve">31 lõike 1, § 33 lõike 1, </w:t>
      </w:r>
      <w:r w:rsidR="00F614C3" w:rsidRPr="00F614C3">
        <w:rPr>
          <w:rFonts w:ascii="Cambria" w:hAnsi="Cambria"/>
          <w:lang w:val="et-EE"/>
        </w:rPr>
        <w:t xml:space="preserve">Planeerimisseaduse § 125 lõike 5, </w:t>
      </w:r>
      <w:r w:rsidRPr="00730591">
        <w:rPr>
          <w:rFonts w:ascii="Cambria" w:hAnsi="Cambria"/>
          <w:lang w:val="et-EE"/>
        </w:rPr>
        <w:t>Saue Vallavolikogu 25. jaanuari 2018. aasta määruse nr 9 „Planeerimisseaduse ja ehitusseadustiku rakendamine Saue vallas“ § 7 punkti 1 alusel</w:t>
      </w:r>
      <w:r w:rsidR="00D35597">
        <w:rPr>
          <w:rFonts w:ascii="Cambria" w:hAnsi="Cambria"/>
          <w:lang w:val="et-EE"/>
        </w:rPr>
        <w:t xml:space="preserve"> </w:t>
      </w:r>
      <w:r>
        <w:rPr>
          <w:rFonts w:ascii="Cambria" w:hAnsi="Cambria"/>
          <w:lang w:val="et-EE"/>
        </w:rPr>
        <w:t xml:space="preserve">ning arvestades </w:t>
      </w:r>
      <w:r w:rsidR="00176F9B">
        <w:rPr>
          <w:rFonts w:ascii="Cambria" w:hAnsi="Cambria"/>
          <w:lang w:val="et-EE"/>
        </w:rPr>
        <w:t>20. aprilli 2026. aasta</w:t>
      </w:r>
      <w:r>
        <w:rPr>
          <w:rFonts w:ascii="Cambria" w:hAnsi="Cambria"/>
          <w:lang w:val="et-EE"/>
        </w:rPr>
        <w:t xml:space="preserve"> projekteerimistingimuste taotlust nr </w:t>
      </w:r>
      <w:r w:rsidR="00176F9B" w:rsidRPr="00176F9B">
        <w:rPr>
          <w:rFonts w:ascii="Cambria" w:hAnsi="Cambria"/>
          <w:lang w:val="et-EE"/>
        </w:rPr>
        <w:t>2611002/03950</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C23634" w:rsidRDefault="005A40E1" w:rsidP="00012002">
      <w:pPr>
        <w:rPr>
          <w:rFonts w:ascii="Cambria" w:hAnsi="Cambria"/>
          <w:b/>
          <w:spacing w:val="20"/>
          <w:lang w:val="et-EE"/>
        </w:rPr>
      </w:pPr>
      <w:r w:rsidRPr="00C23634">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59458791" w:rsidR="005A40E1" w:rsidRPr="005A40E1" w:rsidRDefault="00931E4E" w:rsidP="008363AA">
      <w:pPr>
        <w:pStyle w:val="ListParagraph"/>
        <w:numPr>
          <w:ilvl w:val="0"/>
          <w:numId w:val="6"/>
        </w:numPr>
        <w:ind w:left="357" w:hanging="357"/>
        <w:rPr>
          <w:rFonts w:ascii="Cambria" w:hAnsi="Cambria"/>
          <w:lang w:val="et-EE"/>
        </w:rPr>
      </w:pPr>
      <w:r>
        <w:rPr>
          <w:rFonts w:ascii="Cambria" w:hAnsi="Cambria"/>
          <w:lang w:val="et-EE"/>
        </w:rPr>
        <w:t>Anda</w:t>
      </w:r>
      <w:r w:rsidR="005A40E1" w:rsidRPr="005A40E1">
        <w:rPr>
          <w:rFonts w:ascii="Cambria" w:hAnsi="Cambria"/>
          <w:lang w:val="et-EE"/>
        </w:rPr>
        <w:t xml:space="preserve"> projekteerimistingimused</w:t>
      </w:r>
      <w:r w:rsidR="00316C64">
        <w:rPr>
          <w:rFonts w:ascii="Cambria" w:hAnsi="Cambria"/>
          <w:lang w:val="et-EE"/>
        </w:rPr>
        <w:t xml:space="preserve"> </w:t>
      </w:r>
      <w:r w:rsidR="00176F9B">
        <w:rPr>
          <w:rFonts w:ascii="Cambria" w:hAnsi="Cambria"/>
          <w:lang w:val="et-EE"/>
        </w:rPr>
        <w:t>Vatsla küla, Vatslaoru AÜ 39</w:t>
      </w:r>
      <w:r w:rsidR="005A40E1" w:rsidRPr="005A40E1">
        <w:rPr>
          <w:rFonts w:ascii="Cambria" w:hAnsi="Cambria"/>
          <w:lang w:val="et-EE"/>
        </w:rPr>
        <w:t xml:space="preserve"> kinnistul (katastritunnus:</w:t>
      </w:r>
      <w:r w:rsidR="00316C64">
        <w:rPr>
          <w:rFonts w:ascii="Cambria" w:hAnsi="Cambria"/>
          <w:lang w:val="et-EE"/>
        </w:rPr>
        <w:t xml:space="preserve"> </w:t>
      </w:r>
      <w:r w:rsidR="00EC65EF" w:rsidRPr="00EC65EF">
        <w:rPr>
          <w:rFonts w:ascii="Cambria" w:hAnsi="Cambria"/>
          <w:lang w:val="et-EE"/>
        </w:rPr>
        <w:t>72702:002:0350</w:t>
      </w:r>
      <w:r w:rsidR="009F44CD">
        <w:rPr>
          <w:rFonts w:ascii="Cambria" w:hAnsi="Cambria"/>
          <w:lang w:val="et-EE"/>
        </w:rPr>
        <w:t>,</w:t>
      </w:r>
      <w:r w:rsidR="005A40E1" w:rsidRPr="005A40E1">
        <w:rPr>
          <w:rFonts w:ascii="Cambria" w:hAnsi="Cambria"/>
          <w:lang w:val="et-EE"/>
        </w:rPr>
        <w:t xml:space="preserve"> </w:t>
      </w:r>
      <w:r w:rsidR="007018B6" w:rsidRPr="003E5A4B">
        <w:rPr>
          <w:rFonts w:ascii="Cambria" w:hAnsi="Cambria"/>
          <w:lang w:val="et-EE"/>
        </w:rPr>
        <w:t>elamumaa</w:t>
      </w:r>
      <w:r w:rsidR="00FD0F9F" w:rsidRPr="007018B6">
        <w:rPr>
          <w:rFonts w:ascii="Cambria" w:hAnsi="Cambria"/>
          <w:lang w:val="et-EE"/>
        </w:rPr>
        <w:t xml:space="preserve"> </w:t>
      </w:r>
      <w:r w:rsidR="005A40E1" w:rsidRPr="007018B6">
        <w:rPr>
          <w:rFonts w:ascii="Cambria" w:hAnsi="Cambria"/>
          <w:lang w:val="et-EE"/>
        </w:rPr>
        <w:t>100%)</w:t>
      </w:r>
      <w:r w:rsidR="005A40E1" w:rsidRPr="005A40E1">
        <w:rPr>
          <w:rFonts w:ascii="Cambria" w:hAnsi="Cambria"/>
          <w:lang w:val="et-EE"/>
        </w:rPr>
        <w:t xml:space="preserve"> </w:t>
      </w:r>
      <w:r w:rsidR="00FD0F9F" w:rsidRPr="00346DAF">
        <w:rPr>
          <w:rFonts w:ascii="Cambria" w:hAnsi="Cambria"/>
          <w:lang w:val="et-EE"/>
        </w:rPr>
        <w:t>elu</w:t>
      </w:r>
      <w:r w:rsidR="0002423B" w:rsidRPr="00346DAF">
        <w:rPr>
          <w:rFonts w:ascii="Cambria" w:hAnsi="Cambria"/>
          <w:lang w:val="et-EE"/>
        </w:rPr>
        <w:t xml:space="preserve">kondliku </w:t>
      </w:r>
      <w:r w:rsidR="00FD0F9F" w:rsidRPr="00346DAF">
        <w:rPr>
          <w:rFonts w:ascii="Cambria" w:hAnsi="Cambria"/>
          <w:lang w:val="et-EE"/>
        </w:rPr>
        <w:t>hoone</w:t>
      </w:r>
      <w:r w:rsidR="005A40E1" w:rsidRPr="005A40E1">
        <w:rPr>
          <w:rFonts w:ascii="Cambria" w:hAnsi="Cambria"/>
          <w:lang w:val="et-EE"/>
        </w:rPr>
        <w:t xml:space="preserve"> ehitusprojekti koostamiseks vastavalt korralduse lisale.</w:t>
      </w:r>
    </w:p>
    <w:p w14:paraId="67544EDA" w14:textId="18CA22B3" w:rsidR="00D508A1" w:rsidRPr="00EC65EF" w:rsidRDefault="00D508A1" w:rsidP="00D508A1">
      <w:pPr>
        <w:pStyle w:val="ListParagraph"/>
        <w:numPr>
          <w:ilvl w:val="0"/>
          <w:numId w:val="6"/>
        </w:numPr>
        <w:ind w:left="357" w:hanging="357"/>
        <w:rPr>
          <w:rFonts w:ascii="Cambria" w:hAnsi="Cambria"/>
          <w:lang w:val="et-EE"/>
        </w:rPr>
      </w:pPr>
      <w:r w:rsidRPr="00EC65EF">
        <w:rPr>
          <w:rFonts w:ascii="Cambria" w:hAnsi="Cambria"/>
          <w:lang w:val="et-EE"/>
        </w:rPr>
        <w:t xml:space="preserve">Projekteerimistingimused kehtivad </w:t>
      </w:r>
      <w:r w:rsidR="008363AA" w:rsidRPr="00EC65EF">
        <w:rPr>
          <w:rFonts w:ascii="Cambria" w:hAnsi="Cambria"/>
          <w:lang w:val="et-EE"/>
        </w:rPr>
        <w:t>…</w:t>
      </w:r>
      <w:r w:rsidRPr="00EC65EF">
        <w:rPr>
          <w:rFonts w:ascii="Cambria" w:hAnsi="Cambria"/>
          <w:lang w:val="et-EE"/>
        </w:rPr>
        <w:t xml:space="preserve"> 20</w:t>
      </w:r>
      <w:r w:rsidR="0093501F" w:rsidRPr="00EC65EF">
        <w:rPr>
          <w:rFonts w:ascii="Cambria" w:hAnsi="Cambria"/>
          <w:lang w:val="et-EE"/>
        </w:rPr>
        <w:t>3</w:t>
      </w:r>
      <w:r w:rsidR="007D14AE" w:rsidRPr="00EC65EF">
        <w:rPr>
          <w:rFonts w:ascii="Cambria" w:hAnsi="Cambria"/>
          <w:lang w:val="et-EE"/>
        </w:rPr>
        <w:t>1</w:t>
      </w:r>
      <w:r w:rsidRPr="00EC65EF">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lastRenderedPageBreak/>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38696168" w14:textId="77777777" w:rsidR="00731CEC" w:rsidRDefault="00731CEC" w:rsidP="00731CEC">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3DCAB1A4" w14:textId="77777777" w:rsidR="00731CEC" w:rsidRDefault="00731CEC" w:rsidP="00731CEC">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240DB8C5" w14:textId="77777777" w:rsidR="00731CEC" w:rsidRDefault="00731CEC" w:rsidP="00731CEC">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3D762F63" w14:textId="77777777" w:rsidR="00731CEC" w:rsidRDefault="00731CEC" w:rsidP="00731CEC">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67E652BF"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7D14AE">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1F3C1DAC"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114015">
        <w:rPr>
          <w:rFonts w:ascii="Cambria" w:hAnsi="Cambria"/>
          <w:lang w:val="et-EE"/>
        </w:rPr>
        <w:t>elu</w:t>
      </w:r>
      <w:r w:rsidR="003E5A4B">
        <w:rPr>
          <w:rFonts w:ascii="Cambria" w:hAnsi="Cambria"/>
          <w:lang w:val="et-EE"/>
        </w:rPr>
        <w:t xml:space="preserve">kondliku </w:t>
      </w:r>
      <w:r w:rsidR="006B6404" w:rsidRPr="00114015">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r w:rsidRPr="005A40E1">
        <w:rPr>
          <w:rFonts w:ascii="Cambria" w:hAnsi="Cambria"/>
          <w:lang w:val="et-EE"/>
        </w:rPr>
        <w:t xml:space="preserve"> </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01D3019"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FB68AE">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4051134A"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FB68AE">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583B6F70" w:rsidR="005A40E1" w:rsidRPr="005A40E1" w:rsidRDefault="005A40E1" w:rsidP="005A40E1">
      <w:pPr>
        <w:jc w:val="left"/>
        <w:rPr>
          <w:rFonts w:ascii="Cambria" w:hAnsi="Cambria"/>
          <w:lang w:val="et-EE"/>
        </w:rPr>
      </w:pPr>
      <w:r w:rsidRPr="005A40E1">
        <w:rPr>
          <w:rFonts w:ascii="Cambria" w:hAnsi="Cambria"/>
          <w:lang w:val="et-EE"/>
        </w:rPr>
        <w:t xml:space="preserve">Number: </w:t>
      </w:r>
      <w:r w:rsidR="00EC65EF" w:rsidRPr="00EC65EF">
        <w:rPr>
          <w:rFonts w:ascii="Cambria" w:hAnsi="Cambria"/>
          <w:lang w:val="et-EE"/>
        </w:rPr>
        <w:t>2611002/03950</w:t>
      </w:r>
    </w:p>
    <w:p w14:paraId="6C424FC1" w14:textId="396C7118"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EC65EF">
        <w:rPr>
          <w:rFonts w:ascii="Cambria" w:hAnsi="Cambria"/>
          <w:lang w:val="et-EE"/>
        </w:rPr>
        <w:t>30.04.2026</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4A623E87" w14:textId="4A77D60E" w:rsidR="00D63126" w:rsidRDefault="00EC65EF" w:rsidP="005A40E1">
      <w:pPr>
        <w:jc w:val="left"/>
        <w:rPr>
          <w:rFonts w:ascii="Cambria" w:hAnsi="Cambria"/>
          <w:lang w:val="et-EE"/>
        </w:rPr>
      </w:pPr>
      <w:r>
        <w:rPr>
          <w:rFonts w:ascii="Cambria" w:hAnsi="Cambria"/>
          <w:lang w:val="et-EE"/>
        </w:rPr>
        <w:t>Vatslaoru AÜ 39</w:t>
      </w:r>
      <w:r w:rsidR="005A40E1" w:rsidRPr="005A40E1">
        <w:rPr>
          <w:rFonts w:ascii="Cambria" w:hAnsi="Cambria"/>
          <w:lang w:val="et-EE"/>
        </w:rPr>
        <w:t xml:space="preserve"> kinnistu (katastritunnus: </w:t>
      </w:r>
      <w:r w:rsidR="00D81938" w:rsidRPr="00D81938">
        <w:rPr>
          <w:rFonts w:ascii="Cambria" w:hAnsi="Cambria"/>
          <w:lang w:val="et-EE"/>
        </w:rPr>
        <w:t>72702:002:0350</w:t>
      </w:r>
      <w:r w:rsidR="009F44CD">
        <w:rPr>
          <w:rFonts w:ascii="Cambria" w:hAnsi="Cambria"/>
          <w:lang w:val="et-EE"/>
        </w:rPr>
        <w:t xml:space="preserve">; </w:t>
      </w:r>
      <w:r w:rsidR="00AC47D2" w:rsidRPr="00AC47D2">
        <w:rPr>
          <w:rFonts w:ascii="Cambria" w:hAnsi="Cambria"/>
          <w:lang w:val="et-EE"/>
        </w:rPr>
        <w:t xml:space="preserve">890.0 </w:t>
      </w:r>
      <w:r w:rsidR="00C551B5">
        <w:rPr>
          <w:rFonts w:ascii="Cambria" w:hAnsi="Cambria"/>
          <w:lang w:val="et-EE"/>
        </w:rPr>
        <w:t xml:space="preserve">m², </w:t>
      </w:r>
      <w:r w:rsidR="00470C10" w:rsidRPr="00114015">
        <w:rPr>
          <w:rFonts w:ascii="Cambria" w:hAnsi="Cambria"/>
          <w:lang w:val="et-EE"/>
        </w:rPr>
        <w:t>elamumaa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5E655B12" w:rsidR="005A40E1" w:rsidRDefault="00B12ADE" w:rsidP="005A40E1">
      <w:pPr>
        <w:pStyle w:val="ListParagraph"/>
        <w:numPr>
          <w:ilvl w:val="1"/>
          <w:numId w:val="7"/>
        </w:numPr>
        <w:rPr>
          <w:rFonts w:ascii="Cambria" w:hAnsi="Cambria"/>
          <w:lang w:val="et-EE"/>
        </w:rPr>
      </w:pPr>
      <w:r w:rsidRPr="008A446D">
        <w:rPr>
          <w:rFonts w:ascii="Cambria" w:hAnsi="Cambria"/>
          <w:lang w:val="et-EE"/>
        </w:rPr>
        <w:t>k</w:t>
      </w:r>
      <w:r w:rsidR="005A40E1" w:rsidRPr="008A446D">
        <w:rPr>
          <w:rFonts w:ascii="Cambria" w:hAnsi="Cambria"/>
          <w:lang w:val="et-EE"/>
        </w:rPr>
        <w:t xml:space="preserve">oostada </w:t>
      </w:r>
      <w:r w:rsidR="0024501A" w:rsidRPr="008A446D">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5F6A47C7" w14:textId="0AD74A2B" w:rsidR="00285ABF" w:rsidRPr="007921DB" w:rsidRDefault="006F3E8B" w:rsidP="007921D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8A446D">
        <w:rPr>
          <w:rFonts w:ascii="Cambria" w:hAnsi="Cambria"/>
          <w:lang w:val="et-EE"/>
        </w:rPr>
        <w:t>elu</w:t>
      </w:r>
      <w:r w:rsidR="00A756F9">
        <w:rPr>
          <w:rFonts w:ascii="Cambria" w:hAnsi="Cambria"/>
          <w:lang w:val="et-EE"/>
        </w:rPr>
        <w:t xml:space="preserve">kondlik </w:t>
      </w:r>
      <w:r w:rsidR="00F66C3C" w:rsidRPr="008A446D">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 11103 aiamaja, suvila)</w:t>
      </w:r>
      <w:r w:rsidR="00290E0E">
        <w:rPr>
          <w:rFonts w:ascii="Cambria" w:hAnsi="Cambria"/>
          <w:lang w:val="et-EE"/>
        </w:rPr>
        <w:t>;</w:t>
      </w:r>
    </w:p>
    <w:p w14:paraId="2221832B" w14:textId="1BF17D8F" w:rsidR="006F3E8B" w:rsidRPr="00976EB1" w:rsidRDefault="000864F5" w:rsidP="005A40E1">
      <w:pPr>
        <w:pStyle w:val="ListParagraph"/>
        <w:numPr>
          <w:ilvl w:val="1"/>
          <w:numId w:val="7"/>
        </w:numPr>
        <w:rPr>
          <w:rFonts w:ascii="Cambria" w:hAnsi="Cambria"/>
          <w:lang w:val="et-EE"/>
        </w:rPr>
      </w:pPr>
      <w:r w:rsidRPr="00976EB1">
        <w:rPr>
          <w:rFonts w:ascii="Cambria" w:hAnsi="Cambria"/>
          <w:lang w:val="et-EE"/>
        </w:rPr>
        <w:t>asukoht:</w:t>
      </w:r>
      <w:r w:rsidR="00C90EE9" w:rsidRPr="00976EB1">
        <w:rPr>
          <w:rFonts w:ascii="Cambria" w:hAnsi="Cambria"/>
          <w:lang w:val="et-EE"/>
        </w:rPr>
        <w:t xml:space="preserve"> </w:t>
      </w:r>
      <w:r w:rsidR="0072515B" w:rsidRPr="00976EB1">
        <w:rPr>
          <w:rFonts w:ascii="Cambria" w:hAnsi="Cambria"/>
          <w:lang w:val="et-EE"/>
        </w:rPr>
        <w:t>hoone kaugus kinnistu piiri</w:t>
      </w:r>
      <w:r w:rsidR="00C6745D" w:rsidRPr="00976EB1">
        <w:rPr>
          <w:rFonts w:ascii="Cambria" w:hAnsi="Cambria"/>
          <w:lang w:val="et-EE"/>
        </w:rPr>
        <w:t>de</w:t>
      </w:r>
      <w:r w:rsidR="0072515B" w:rsidRPr="00976EB1">
        <w:rPr>
          <w:rFonts w:ascii="Cambria" w:hAnsi="Cambria"/>
          <w:lang w:val="et-EE"/>
        </w:rPr>
        <w:t>st vähemalt 4 m</w:t>
      </w:r>
      <w:r w:rsidR="00AF260A" w:rsidRPr="00976EB1">
        <w:rPr>
          <w:rFonts w:ascii="Cambria" w:hAnsi="Cambria"/>
          <w:lang w:val="et-EE"/>
        </w:rPr>
        <w:t xml:space="preserve">, </w:t>
      </w:r>
      <w:r w:rsidR="00D63126" w:rsidRPr="00976EB1">
        <w:rPr>
          <w:rFonts w:ascii="Cambria" w:hAnsi="Cambria"/>
          <w:lang w:val="et-EE"/>
        </w:rPr>
        <w:t>sissesõidupoolsest</w:t>
      </w:r>
      <w:r w:rsidR="00AF260A" w:rsidRPr="00976EB1">
        <w:rPr>
          <w:rFonts w:ascii="Cambria" w:hAnsi="Cambria"/>
          <w:lang w:val="et-EE"/>
        </w:rPr>
        <w:t xml:space="preserve"> küljest </w:t>
      </w:r>
      <w:r w:rsidR="00976EB1" w:rsidRPr="00976EB1">
        <w:rPr>
          <w:rFonts w:ascii="Cambria" w:hAnsi="Cambria"/>
          <w:lang w:val="et-EE"/>
        </w:rPr>
        <w:t xml:space="preserve">soovitatavalt </w:t>
      </w:r>
      <w:r w:rsidR="00AF260A" w:rsidRPr="00976EB1">
        <w:rPr>
          <w:rFonts w:ascii="Cambria" w:hAnsi="Cambria"/>
          <w:lang w:val="et-EE"/>
        </w:rPr>
        <w:t>vähemalt 6 m</w:t>
      </w:r>
      <w:r w:rsidR="00976EB1">
        <w:rPr>
          <w:rFonts w:ascii="Cambria" w:hAnsi="Cambria"/>
          <w:lang w:val="et-EE"/>
        </w:rPr>
        <w:t>. T</w:t>
      </w:r>
      <w:r w:rsidR="00976EB1" w:rsidRPr="00976EB1">
        <w:rPr>
          <w:rFonts w:ascii="Cambria" w:hAnsi="Cambria"/>
          <w:lang w:val="et-EE"/>
        </w:rPr>
        <w:t>uleohutuskuja  (8 m)  mittetäitmisel kirjeldada  projektis,  milliste  meetmetega takistatakse tule levikut teistele ehitistele</w:t>
      </w:r>
      <w:r w:rsidR="00976EB1">
        <w:rPr>
          <w:rFonts w:ascii="Cambria" w:hAnsi="Cambria"/>
          <w:lang w:val="et-EE"/>
        </w:rPr>
        <w:t>;</w:t>
      </w:r>
    </w:p>
    <w:p w14:paraId="68CAC595" w14:textId="3B893B1D" w:rsidR="00556EF2" w:rsidRPr="00656B49" w:rsidRDefault="006F2561" w:rsidP="00656B49">
      <w:pPr>
        <w:pStyle w:val="ListParagraph"/>
        <w:numPr>
          <w:ilvl w:val="1"/>
          <w:numId w:val="7"/>
        </w:numPr>
        <w:rPr>
          <w:rFonts w:ascii="Cambria" w:hAnsi="Cambria"/>
          <w:lang w:val="et-EE"/>
        </w:rPr>
      </w:pPr>
      <w:r>
        <w:rPr>
          <w:rFonts w:ascii="Cambria" w:hAnsi="Cambria"/>
          <w:lang w:val="et-EE"/>
        </w:rPr>
        <w:t xml:space="preserve">krundi </w:t>
      </w:r>
      <w:r w:rsidR="00BD2681">
        <w:rPr>
          <w:rFonts w:ascii="Cambria" w:hAnsi="Cambria"/>
          <w:lang w:val="et-EE"/>
        </w:rPr>
        <w:t>lubatud suurim ehitisealune pind:</w:t>
      </w:r>
      <w:r w:rsidR="00AD1443">
        <w:rPr>
          <w:rFonts w:ascii="Cambria" w:hAnsi="Cambria"/>
          <w:lang w:val="et-EE"/>
        </w:rPr>
        <w:t xml:space="preserve"> </w:t>
      </w:r>
      <w:r w:rsidR="00976EB1">
        <w:rPr>
          <w:rFonts w:ascii="Cambria" w:hAnsi="Cambria"/>
          <w:lang w:val="et-EE"/>
        </w:rPr>
        <w:t>220</w:t>
      </w:r>
      <w:r w:rsidR="00AD1443">
        <w:rPr>
          <w:rFonts w:ascii="Cambria" w:hAnsi="Cambria"/>
          <w:lang w:val="et-EE"/>
        </w:rPr>
        <w:t xml:space="preserve"> m</w:t>
      </w:r>
      <w:r w:rsidR="00AD1443">
        <w:rPr>
          <w:rFonts w:ascii="Cambria" w:hAnsi="Cambria"/>
          <w:vertAlign w:val="superscript"/>
          <w:lang w:val="et-EE"/>
        </w:rPr>
        <w:t>2</w:t>
      </w:r>
      <w:r w:rsidR="00656B49">
        <w:rPr>
          <w:rFonts w:ascii="Cambria" w:hAnsi="Cambria"/>
          <w:lang w:val="et-EE"/>
        </w:rPr>
        <w:t>;</w:t>
      </w:r>
    </w:p>
    <w:p w14:paraId="6C3B5D34" w14:textId="38E1E7C5" w:rsidR="00026B01" w:rsidRPr="006A7BE5" w:rsidRDefault="00EE3827" w:rsidP="005A40E1">
      <w:pPr>
        <w:pStyle w:val="ListParagraph"/>
        <w:numPr>
          <w:ilvl w:val="1"/>
          <w:numId w:val="7"/>
        </w:numPr>
        <w:rPr>
          <w:rFonts w:ascii="Cambria" w:hAnsi="Cambria"/>
          <w:lang w:val="et-EE"/>
        </w:rPr>
      </w:pPr>
      <w:r w:rsidRPr="006A7BE5">
        <w:rPr>
          <w:rFonts w:ascii="Cambria" w:hAnsi="Cambria"/>
          <w:lang w:val="et-EE"/>
        </w:rPr>
        <w:t xml:space="preserve">hoone maksimaalne </w:t>
      </w:r>
      <w:r w:rsidR="00026B01" w:rsidRPr="006A7BE5">
        <w:rPr>
          <w:rFonts w:ascii="Cambria" w:hAnsi="Cambria"/>
          <w:lang w:val="et-EE"/>
        </w:rPr>
        <w:t>kõrgus</w:t>
      </w:r>
      <w:r w:rsidR="00A6062B" w:rsidRPr="006A7BE5">
        <w:rPr>
          <w:rFonts w:ascii="Cambria" w:hAnsi="Cambria"/>
          <w:lang w:val="et-EE"/>
        </w:rPr>
        <w:t xml:space="preserve"> maapinnast</w:t>
      </w:r>
      <w:r w:rsidR="00026B01" w:rsidRPr="006A7BE5">
        <w:rPr>
          <w:rFonts w:ascii="Cambria" w:hAnsi="Cambria"/>
          <w:lang w:val="et-EE"/>
        </w:rPr>
        <w:t>:</w:t>
      </w:r>
      <w:r w:rsidR="00AB0F7E" w:rsidRPr="006A7BE5">
        <w:rPr>
          <w:rFonts w:ascii="Cambria" w:hAnsi="Cambria"/>
          <w:lang w:val="et-EE"/>
        </w:rPr>
        <w:t xml:space="preserve"> </w:t>
      </w:r>
      <w:r w:rsidR="009F2A08" w:rsidRPr="006A7BE5">
        <w:rPr>
          <w:rFonts w:ascii="Cambria" w:hAnsi="Cambria"/>
          <w:lang w:val="et-EE"/>
        </w:rPr>
        <w:t>8,5</w:t>
      </w:r>
      <w:r w:rsidR="00AB0F7E" w:rsidRPr="006A7BE5">
        <w:rPr>
          <w:rFonts w:ascii="Cambria" w:hAnsi="Cambria"/>
          <w:lang w:val="et-EE"/>
        </w:rPr>
        <w:t xml:space="preserve"> m</w:t>
      </w:r>
      <w:r w:rsidR="00931C18" w:rsidRPr="006A7BE5">
        <w:rPr>
          <w:rFonts w:ascii="Cambria" w:hAnsi="Cambria"/>
          <w:lang w:val="et-EE"/>
        </w:rPr>
        <w:t>;</w:t>
      </w:r>
    </w:p>
    <w:p w14:paraId="456224C0" w14:textId="6E6D003D" w:rsidR="006A19D8" w:rsidRPr="006A7BE5" w:rsidRDefault="00BC0083" w:rsidP="005A40E1">
      <w:pPr>
        <w:pStyle w:val="ListParagraph"/>
        <w:numPr>
          <w:ilvl w:val="1"/>
          <w:numId w:val="7"/>
        </w:numPr>
        <w:rPr>
          <w:rFonts w:ascii="Cambria" w:hAnsi="Cambria"/>
          <w:lang w:val="et-EE"/>
        </w:rPr>
      </w:pPr>
      <w:r w:rsidRPr="006A7BE5">
        <w:rPr>
          <w:rFonts w:ascii="Cambria" w:hAnsi="Cambria"/>
          <w:lang w:val="et-EE"/>
        </w:rPr>
        <w:t>maksimaalne</w:t>
      </w:r>
      <w:r w:rsidR="00391C3F" w:rsidRPr="006A7BE5">
        <w:rPr>
          <w:rFonts w:ascii="Cambria" w:hAnsi="Cambria"/>
          <w:lang w:val="et-EE"/>
        </w:rPr>
        <w:t xml:space="preserve"> maapealne</w:t>
      </w:r>
      <w:r w:rsidRPr="006A7BE5">
        <w:rPr>
          <w:rFonts w:ascii="Cambria" w:hAnsi="Cambria"/>
          <w:lang w:val="et-EE"/>
        </w:rPr>
        <w:t xml:space="preserve"> </w:t>
      </w:r>
      <w:r w:rsidR="006A19D8" w:rsidRPr="006A7BE5">
        <w:rPr>
          <w:rFonts w:ascii="Cambria" w:hAnsi="Cambria"/>
          <w:lang w:val="et-EE"/>
        </w:rPr>
        <w:t>korruselisus: 1 + katusekorrus;</w:t>
      </w:r>
    </w:p>
    <w:p w14:paraId="1BFFB2B2" w14:textId="56AEAD20" w:rsidR="00176779" w:rsidRPr="006A7BE5" w:rsidRDefault="0072424D" w:rsidP="005A40E1">
      <w:pPr>
        <w:pStyle w:val="ListParagraph"/>
        <w:numPr>
          <w:ilvl w:val="1"/>
          <w:numId w:val="7"/>
        </w:numPr>
        <w:rPr>
          <w:rFonts w:ascii="Cambria" w:hAnsi="Cambria"/>
          <w:lang w:val="et-EE"/>
        </w:rPr>
      </w:pPr>
      <w:r w:rsidRPr="006A7BE5">
        <w:rPr>
          <w:rFonts w:ascii="Cambria" w:hAnsi="Cambria"/>
          <w:lang w:val="et-EE"/>
        </w:rPr>
        <w:t>katusetüü</w:t>
      </w:r>
      <w:r w:rsidR="00B73D4D" w:rsidRPr="006A7BE5">
        <w:rPr>
          <w:rFonts w:ascii="Cambria" w:hAnsi="Cambria"/>
          <w:lang w:val="et-EE"/>
        </w:rPr>
        <w:t>p: põhimahul viil</w:t>
      </w:r>
      <w:r w:rsidR="006A7BE5" w:rsidRPr="006A7BE5">
        <w:rPr>
          <w:rFonts w:ascii="Cambria" w:hAnsi="Cambria"/>
          <w:lang w:val="et-EE"/>
        </w:rPr>
        <w:t>-/kelp</w:t>
      </w:r>
      <w:r w:rsidR="00B73D4D" w:rsidRPr="006A7BE5">
        <w:rPr>
          <w:rFonts w:ascii="Cambria" w:hAnsi="Cambria"/>
          <w:lang w:val="et-EE"/>
        </w:rPr>
        <w:t>katus</w:t>
      </w:r>
      <w:r w:rsidR="000374BC" w:rsidRPr="006A7BE5">
        <w:rPr>
          <w:rFonts w:ascii="Cambria" w:hAnsi="Cambria"/>
          <w:lang w:val="et-EE"/>
        </w:rPr>
        <w:t>;</w:t>
      </w:r>
    </w:p>
    <w:p w14:paraId="6E52BC88" w14:textId="29B9212B" w:rsidR="00B73D4D" w:rsidRDefault="00B73D4D" w:rsidP="005A40E1">
      <w:pPr>
        <w:pStyle w:val="ListParagraph"/>
        <w:numPr>
          <w:ilvl w:val="1"/>
          <w:numId w:val="7"/>
        </w:numPr>
        <w:rPr>
          <w:rFonts w:ascii="Cambria" w:hAnsi="Cambria"/>
          <w:lang w:val="et-EE"/>
        </w:rPr>
      </w:pPr>
      <w:r>
        <w:rPr>
          <w:rFonts w:ascii="Cambria" w:hAnsi="Cambria"/>
          <w:lang w:val="et-EE"/>
        </w:rPr>
        <w:t xml:space="preserve">katusekalle: </w:t>
      </w:r>
      <w:r w:rsidR="006A7BE5">
        <w:rPr>
          <w:rFonts w:ascii="Cambria" w:hAnsi="Cambria"/>
          <w:lang w:val="et-EE"/>
        </w:rPr>
        <w:t>määramata</w:t>
      </w:r>
      <w:r w:rsidR="008B3C2B">
        <w:rPr>
          <w:rFonts w:ascii="Cambria" w:hAnsi="Cambria"/>
          <w:lang w:val="et-EE"/>
        </w:rPr>
        <w:t>. K</w:t>
      </w:r>
      <w:r w:rsidR="0067709F">
        <w:rPr>
          <w:rFonts w:ascii="Cambria" w:hAnsi="Cambria"/>
          <w:lang w:val="et-EE"/>
        </w:rPr>
        <w:t xml:space="preserve">õrvuti rajatavate hoonete puhul vältida </w:t>
      </w:r>
      <w:r w:rsidR="00775AE1">
        <w:rPr>
          <w:rFonts w:ascii="Cambria" w:hAnsi="Cambria"/>
          <w:lang w:val="et-EE"/>
        </w:rPr>
        <w:t>väikseid (kuni 5</w:t>
      </w:r>
      <w:r w:rsidR="00775AE1" w:rsidRPr="005A40E1">
        <w:rPr>
          <w:rFonts w:ascii="Cambria" w:hAnsi="Cambria"/>
          <w:lang w:val="et-EE"/>
        </w:rPr>
        <w:t>⁰</w:t>
      </w:r>
      <w:r w:rsidR="00775AE1">
        <w:rPr>
          <w:rFonts w:ascii="Cambria" w:hAnsi="Cambria"/>
          <w:lang w:val="et-EE"/>
        </w:rPr>
        <w:t>) katusekallete erinevusi.</w:t>
      </w:r>
      <w:r w:rsidR="00891DB6">
        <w:rPr>
          <w:rFonts w:ascii="Cambria" w:hAnsi="Cambria"/>
          <w:lang w:val="et-EE"/>
        </w:rPr>
        <w:t xml:space="preserve"> </w:t>
      </w:r>
      <w:r w:rsidR="00891DB6" w:rsidRPr="00D70435">
        <w:rPr>
          <w:rFonts w:ascii="Cambria" w:hAnsi="Cambria"/>
          <w:lang w:val="et-EE"/>
        </w:rPr>
        <w:t>Harjajoone suund</w:t>
      </w:r>
      <w:r w:rsidR="005E6838" w:rsidRPr="00D70435">
        <w:rPr>
          <w:rFonts w:ascii="Cambria" w:hAnsi="Cambria"/>
          <w:lang w:val="et-EE"/>
        </w:rPr>
        <w:t xml:space="preserve"> põhimahul</w:t>
      </w:r>
      <w:r w:rsidR="00891DB6" w:rsidRPr="00D70435">
        <w:rPr>
          <w:rFonts w:ascii="Cambria" w:hAnsi="Cambria"/>
          <w:lang w:val="et-EE"/>
        </w:rPr>
        <w:t xml:space="preserve"> peab olema</w:t>
      </w:r>
      <w:r w:rsidR="0069399A" w:rsidRPr="00D70435">
        <w:rPr>
          <w:rFonts w:ascii="Cambria" w:hAnsi="Cambria"/>
          <w:lang w:val="et-EE"/>
        </w:rPr>
        <w:t xml:space="preserve"> paralleelselt või risti ümberkaudsete hoonete harjajoone suunaga</w:t>
      </w:r>
      <w:r w:rsidR="00CF0096" w:rsidRPr="00D70435">
        <w:rPr>
          <w:rFonts w:ascii="Cambria" w:hAnsi="Cambria"/>
          <w:lang w:val="et-EE"/>
        </w:rPr>
        <w:t>;</w:t>
      </w:r>
    </w:p>
    <w:p w14:paraId="36B704D6" w14:textId="373153E6" w:rsidR="00E26D11" w:rsidRDefault="00E26D11" w:rsidP="00E26D11">
      <w:pPr>
        <w:pStyle w:val="ListParagraph"/>
        <w:numPr>
          <w:ilvl w:val="1"/>
          <w:numId w:val="7"/>
        </w:numPr>
        <w:rPr>
          <w:rFonts w:ascii="Cambria" w:hAnsi="Cambria"/>
          <w:lang w:val="et-EE"/>
        </w:rPr>
      </w:pPr>
      <w:r w:rsidRPr="00E26D11">
        <w:rPr>
          <w:rFonts w:ascii="Cambria" w:hAnsi="Cambria"/>
          <w:lang w:val="et-EE"/>
        </w:rPr>
        <w:t>maapinna tõstmine ei ole lubatud, v.a vahetu hooneümbruse planeerimine;</w:t>
      </w:r>
    </w:p>
    <w:p w14:paraId="5BF7C694" w14:textId="77D76DA1" w:rsidR="001F5332" w:rsidRPr="006B563D" w:rsidRDefault="001F5332" w:rsidP="006B563D">
      <w:pPr>
        <w:pStyle w:val="ListParagraph"/>
        <w:numPr>
          <w:ilvl w:val="1"/>
          <w:numId w:val="7"/>
        </w:numPr>
        <w:rPr>
          <w:rFonts w:ascii="Cambria" w:hAnsi="Cambria"/>
          <w:lang w:val="et-EE"/>
        </w:rPr>
      </w:pPr>
      <w:r w:rsidRPr="001F5332">
        <w:rPr>
          <w:rFonts w:ascii="Cambria" w:hAnsi="Cambria"/>
          <w:lang w:val="et-EE"/>
        </w:rPr>
        <w:t xml:space="preserve">välisviimistlus: fassaadides võib kasutada erinevate materjalide omavahelisi  kombinatsioone, </w:t>
      </w:r>
      <w:r w:rsidR="006B563D" w:rsidRPr="004321CF">
        <w:rPr>
          <w:rFonts w:ascii="Cambria" w:hAnsi="Cambria"/>
          <w:lang w:val="et-EE"/>
        </w:rPr>
        <w:t>tagada hoone</w:t>
      </w:r>
      <w:r w:rsidR="006B563D">
        <w:rPr>
          <w:rFonts w:ascii="Cambria" w:hAnsi="Cambria"/>
          <w:lang w:val="et-EE"/>
        </w:rPr>
        <w:t xml:space="preserve"> </w:t>
      </w:r>
      <w:r w:rsidR="006B563D" w:rsidRPr="006B563D">
        <w:rPr>
          <w:rFonts w:ascii="Cambria" w:hAnsi="Cambria"/>
          <w:lang w:val="et-EE"/>
        </w:rPr>
        <w:t>arhitektuurne ja esteetiline sobivus konkreetsesse asukohta</w:t>
      </w:r>
      <w:r w:rsidRPr="006B563D">
        <w:rPr>
          <w:rFonts w:ascii="Cambria" w:hAnsi="Cambria"/>
          <w:lang w:val="et-EE"/>
        </w:rPr>
        <w:t>. Tiheasustusega alal on keelatud ümar- ja ristseotisega freeskantpalk. Värvitoonide ja materjalide valikul lähtuda lähiümbruse koloriidist.</w:t>
      </w:r>
    </w:p>
    <w:p w14:paraId="22C902B5" w14:textId="77777777" w:rsidR="00B63F77" w:rsidRPr="00242224" w:rsidRDefault="00B63F77" w:rsidP="00242224">
      <w:pPr>
        <w:rPr>
          <w:rFonts w:ascii="Cambria" w:hAnsi="Cambria"/>
          <w:lang w:val="et-EE"/>
        </w:rPr>
      </w:pPr>
    </w:p>
    <w:p w14:paraId="79CE3C61" w14:textId="660CC0C7"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004AD7">
        <w:rPr>
          <w:rFonts w:ascii="Cambria" w:hAnsi="Cambria"/>
          <w:lang w:val="et-EE"/>
        </w:rPr>
        <w:t>.</w:t>
      </w:r>
      <w:r w:rsidR="00282137" w:rsidRPr="00282137">
        <w:rPr>
          <w:rFonts w:ascii="Cambria" w:hAnsi="Cambria"/>
          <w:lang w:val="et-EE"/>
        </w:rPr>
        <w:t xml:space="preserve"> Projektis kirjeldada tuletõrjevee lahendus.</w:t>
      </w:r>
      <w:r w:rsidR="004C1BDD">
        <w:rPr>
          <w:rFonts w:ascii="Cambria" w:hAnsi="Cambria"/>
          <w:lang w:val="et-EE"/>
        </w:rPr>
        <w:t xml:space="preserve"> </w:t>
      </w:r>
    </w:p>
    <w:p w14:paraId="4FAAE78B" w14:textId="77777777" w:rsidR="004F4819" w:rsidRPr="005A40E1" w:rsidRDefault="004F4819" w:rsidP="004F4819">
      <w:pPr>
        <w:pStyle w:val="ListParagraph"/>
        <w:ind w:left="360"/>
        <w:rPr>
          <w:rFonts w:ascii="Cambria" w:hAnsi="Cambria"/>
          <w:lang w:val="et-EE"/>
        </w:rPr>
      </w:pPr>
    </w:p>
    <w:p w14:paraId="1C877C36" w14:textId="79F77123"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540865">
        <w:rPr>
          <w:rFonts w:ascii="Cambria" w:hAnsi="Cambria"/>
          <w:b/>
          <w:lang w:val="et-EE"/>
        </w:rPr>
        <w:t>, juurdepääs</w:t>
      </w:r>
      <w:r w:rsidRPr="005A40E1">
        <w:rPr>
          <w:rFonts w:ascii="Cambria" w:hAnsi="Cambria"/>
          <w:b/>
          <w:lang w:val="et-EE"/>
        </w:rPr>
        <w:t>:</w:t>
      </w:r>
    </w:p>
    <w:p w14:paraId="2A1EAA5C" w14:textId="44E7B918" w:rsidR="00340EDA" w:rsidRPr="00340EDA" w:rsidRDefault="00340EDA" w:rsidP="00340EDA">
      <w:pPr>
        <w:pStyle w:val="ListParagraph"/>
        <w:numPr>
          <w:ilvl w:val="1"/>
          <w:numId w:val="7"/>
        </w:numPr>
        <w:rPr>
          <w:rFonts w:ascii="Cambria" w:hAnsi="Cambria"/>
          <w:lang w:val="et-EE"/>
        </w:rPr>
      </w:pPr>
      <w:r w:rsidRPr="00340EDA">
        <w:rPr>
          <w:rFonts w:ascii="Cambria" w:hAnsi="Cambria"/>
          <w:lang w:val="et-EE"/>
        </w:rPr>
        <w:t xml:space="preserve">veevarustus ja kanalisatsioon lahendada ÜVK baasil. Tehnilised tingimused taotleda </w:t>
      </w:r>
      <w:r>
        <w:rPr>
          <w:rFonts w:ascii="Cambria" w:hAnsi="Cambria"/>
          <w:lang w:val="et-EE"/>
        </w:rPr>
        <w:t>võrguvaldajalt (AS Kovek)</w:t>
      </w:r>
      <w:r w:rsidRPr="00340EDA">
        <w:rPr>
          <w:rFonts w:ascii="Cambria" w:hAnsi="Cambria"/>
          <w:lang w:val="et-EE"/>
        </w:rPr>
        <w:t>;</w:t>
      </w:r>
    </w:p>
    <w:p w14:paraId="3878EB77" w14:textId="08B4B8A5"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0C0CDA">
        <w:rPr>
          <w:rFonts w:ascii="Cambria" w:hAnsi="Cambria"/>
          <w:lang w:val="et-EE"/>
        </w:rPr>
        <w:t>;</w:t>
      </w:r>
    </w:p>
    <w:p w14:paraId="2D2352E1" w14:textId="32049C3E"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6339C">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5A40E1" w:rsidRPr="005A40E1">
        <w:rPr>
          <w:rFonts w:ascii="Cambria" w:hAnsi="Cambria"/>
          <w:lang w:val="et-EE"/>
        </w:rPr>
        <w:t xml:space="preserve"> naaberkinnistutele ja tänavamaale</w:t>
      </w:r>
      <w:r>
        <w:rPr>
          <w:rFonts w:ascii="Cambria" w:hAnsi="Cambria"/>
          <w:lang w:val="et-EE"/>
        </w:rPr>
        <w:t>;</w:t>
      </w:r>
    </w:p>
    <w:p w14:paraId="2736786F" w14:textId="0C0236E3" w:rsidR="00710F84" w:rsidRPr="00710F84" w:rsidRDefault="00710F84" w:rsidP="00710F84">
      <w:pPr>
        <w:pStyle w:val="ListParagraph"/>
        <w:numPr>
          <w:ilvl w:val="1"/>
          <w:numId w:val="7"/>
        </w:numPr>
        <w:rPr>
          <w:rFonts w:ascii="Cambria" w:hAnsi="Cambria"/>
          <w:lang w:val="et-EE"/>
        </w:rPr>
      </w:pPr>
      <w:r w:rsidRPr="00710F84">
        <w:rPr>
          <w:rFonts w:ascii="Cambria" w:hAnsi="Cambria"/>
          <w:lang w:val="et-EE"/>
        </w:rPr>
        <w:lastRenderedPageBreak/>
        <w:t xml:space="preserve">juurdepääs kinnistule lahendada avalikult kasutatavalt teelt - Vatslaoru ühismaa </w:t>
      </w:r>
      <w:r>
        <w:rPr>
          <w:rFonts w:ascii="Cambria" w:hAnsi="Cambria"/>
          <w:lang w:val="et-EE"/>
        </w:rPr>
        <w:t>1</w:t>
      </w:r>
      <w:r w:rsidRPr="00710F84">
        <w:rPr>
          <w:rFonts w:ascii="Cambria" w:hAnsi="Cambria"/>
          <w:lang w:val="et-EE"/>
        </w:rPr>
        <w:t>.</w:t>
      </w:r>
      <w:r>
        <w:rPr>
          <w:rFonts w:ascii="Cambria" w:hAnsi="Cambria"/>
          <w:lang w:val="et-EE"/>
        </w:rPr>
        <w:t xml:space="preserve"> </w:t>
      </w:r>
      <w:r w:rsidRPr="00710F84">
        <w:rPr>
          <w:rFonts w:ascii="Cambria" w:hAnsi="Cambria"/>
          <w:lang w:val="et-EE"/>
        </w:rPr>
        <w:t>Lahendus kooskõlastada Saue Vallavalitsuse teedespetsialistiga.</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66242354" w:rsidR="005A40E1" w:rsidRPr="00230D6C" w:rsidRDefault="00C73F66" w:rsidP="005A40E1">
      <w:pPr>
        <w:pStyle w:val="ListParagraph"/>
        <w:numPr>
          <w:ilvl w:val="1"/>
          <w:numId w:val="7"/>
        </w:numPr>
        <w:rPr>
          <w:rFonts w:ascii="Cambria" w:hAnsi="Cambria"/>
          <w:lang w:val="et-EE"/>
        </w:rPr>
      </w:pPr>
      <w:r w:rsidRPr="00230D6C">
        <w:rPr>
          <w:rFonts w:ascii="Cambria" w:hAnsi="Cambria"/>
          <w:lang w:val="et-EE"/>
        </w:rPr>
        <w:t>a</w:t>
      </w:r>
      <w:r w:rsidR="005A40E1" w:rsidRPr="00230D6C">
        <w:rPr>
          <w:rFonts w:ascii="Cambria" w:hAnsi="Cambria"/>
          <w:lang w:val="et-EE"/>
        </w:rPr>
        <w:t>sendiplaanil näidata kogu kinnistu haljastuse ja heakorrastuse lahendus. Säilitada selle olemasolul maksimaalselt olemasolevat kõrghaljastust</w:t>
      </w:r>
      <w:r w:rsidR="00C32357" w:rsidRPr="00230D6C">
        <w:rPr>
          <w:rFonts w:ascii="Cambria" w:hAnsi="Cambria"/>
          <w:lang w:val="et-EE"/>
        </w:rPr>
        <w:t xml:space="preserve">. </w:t>
      </w:r>
      <w:r w:rsidR="0061493B" w:rsidRPr="00230D6C">
        <w:rPr>
          <w:rFonts w:ascii="Cambria" w:hAnsi="Cambria"/>
          <w:lang w:val="et-EE"/>
        </w:rPr>
        <w:t>E</w:t>
      </w:r>
      <w:r w:rsidR="005A40E1" w:rsidRPr="00230D6C">
        <w:rPr>
          <w:rFonts w:ascii="Cambria" w:hAnsi="Cambria"/>
          <w:lang w:val="et-EE"/>
        </w:rPr>
        <w:t>hitustööde tsooni jäävate puude kaitseks rakendada abinõud puude vigastamise vältimiseks (lähtuda Saue valla</w:t>
      </w:r>
      <w:r w:rsidR="00C32357" w:rsidRPr="00230D6C">
        <w:rPr>
          <w:rFonts w:ascii="Cambria" w:hAnsi="Cambria"/>
          <w:lang w:val="et-EE"/>
        </w:rPr>
        <w:t xml:space="preserve"> </w:t>
      </w:r>
      <w:r w:rsidR="005A40E1" w:rsidRPr="00230D6C">
        <w:rPr>
          <w:rFonts w:ascii="Cambria" w:hAnsi="Cambria"/>
          <w:lang w:val="et-EE"/>
        </w:rPr>
        <w:t>kaevetööde eeskirjast)</w:t>
      </w:r>
      <w:r w:rsidR="00824547" w:rsidRPr="00230D6C">
        <w:rPr>
          <w:rFonts w:ascii="Cambria" w:hAnsi="Cambria"/>
          <w:lang w:val="et-EE"/>
        </w:rPr>
        <w:t xml:space="preserve">. </w:t>
      </w:r>
      <w:r w:rsidR="00824547" w:rsidRPr="00230D6C">
        <w:rPr>
          <w:rStyle w:val="ui-provider"/>
          <w:lang w:val="et-EE"/>
        </w:rPr>
        <w:t>Kõrghaljastuse puudumisel näha projektis ette</w:t>
      </w:r>
      <w:r w:rsidR="003F7C8A" w:rsidRPr="00230D6C">
        <w:rPr>
          <w:rStyle w:val="ui-provider"/>
          <w:lang w:val="et-EE"/>
        </w:rPr>
        <w:t xml:space="preserve"> kinnistule</w:t>
      </w:r>
      <w:r w:rsidR="00824547" w:rsidRPr="00230D6C">
        <w:rPr>
          <w:rStyle w:val="ui-provider"/>
          <w:lang w:val="et-EE"/>
        </w:rPr>
        <w:t xml:space="preserve"> </w:t>
      </w:r>
      <w:r w:rsidR="00230D6C" w:rsidRPr="00230D6C">
        <w:rPr>
          <w:rStyle w:val="ui-provider"/>
          <w:lang w:val="et-EE"/>
        </w:rPr>
        <w:t>1</w:t>
      </w:r>
      <w:r w:rsidR="00824547" w:rsidRPr="00230D6C">
        <w:rPr>
          <w:rStyle w:val="ui-provider"/>
          <w:lang w:val="et-EE"/>
        </w:rPr>
        <w:t xml:space="preserve"> või enama Eesti loodusele omase leht- või okaspuu (mis ei ole viljapuu) istutamine;</w:t>
      </w:r>
    </w:p>
    <w:p w14:paraId="2F452181" w14:textId="77777777" w:rsidR="0083217E" w:rsidRPr="00230D6C" w:rsidRDefault="0083217E" w:rsidP="0083217E">
      <w:pPr>
        <w:pStyle w:val="ListParagraph"/>
        <w:numPr>
          <w:ilvl w:val="1"/>
          <w:numId w:val="7"/>
        </w:numPr>
        <w:rPr>
          <w:rFonts w:ascii="Cambria" w:hAnsi="Cambria"/>
          <w:lang w:val="et-EE"/>
        </w:rPr>
      </w:pPr>
      <w:r w:rsidRPr="00230D6C">
        <w:rPr>
          <w:rFonts w:ascii="Cambria" w:hAnsi="Cambria"/>
          <w:lang w:val="et-EE"/>
        </w:rPr>
        <w:t>asendiplaanil näidata autode parkimine omal kinnistul, minimaalselt 2 kohta;</w:t>
      </w:r>
    </w:p>
    <w:p w14:paraId="45FB6082" w14:textId="77777777" w:rsidR="00054325" w:rsidRDefault="00054325" w:rsidP="00054325">
      <w:pPr>
        <w:pStyle w:val="ListParagraph"/>
        <w:numPr>
          <w:ilvl w:val="1"/>
          <w:numId w:val="7"/>
        </w:numPr>
        <w:rPr>
          <w:rFonts w:ascii="Cambria" w:hAnsi="Cambria"/>
          <w:lang w:val="et-EE"/>
        </w:rPr>
      </w:pPr>
      <w:r>
        <w:rPr>
          <w:rFonts w:ascii="Cambria" w:hAnsi="Cambria"/>
          <w:lang w:val="et-EE"/>
        </w:rPr>
        <w:t>asendiplaanil n</w:t>
      </w:r>
      <w:r w:rsidRPr="005A40E1">
        <w:rPr>
          <w:rFonts w:ascii="Cambria" w:hAnsi="Cambria"/>
          <w:lang w:val="et-EE"/>
        </w:rPr>
        <w:t xml:space="preserve">äidata koht prügikastile või konteinerile. Kirjeldada jäätmekäitluse lahendus. Tagada prügiauto </w:t>
      </w:r>
      <w:r w:rsidRPr="00D75519">
        <w:rPr>
          <w:rFonts w:ascii="Cambria" w:hAnsi="Cambria"/>
          <w:lang w:val="et-EE"/>
        </w:rPr>
        <w:t>juurdepääs prügikonteinerile (</w:t>
      </w:r>
      <w:r>
        <w:rPr>
          <w:rFonts w:ascii="Cambria" w:hAnsi="Cambria"/>
          <w:lang w:val="et-EE"/>
        </w:rPr>
        <w:t>kokkuleppel prügivedajaga</w:t>
      </w:r>
      <w:r w:rsidRPr="00D75519">
        <w:rPr>
          <w:rFonts w:ascii="Cambria" w:hAnsi="Cambria"/>
          <w:lang w:val="et-EE"/>
        </w:rPr>
        <w:t>)</w:t>
      </w:r>
      <w:r>
        <w:rPr>
          <w:rFonts w:ascii="Cambria" w:hAnsi="Cambria"/>
          <w:lang w:val="et-EE"/>
        </w:rPr>
        <w:t>;</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122CCB31"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38367818" w14:textId="480A85B2" w:rsidR="00A467A1" w:rsidRPr="007E0304" w:rsidRDefault="005A40E1" w:rsidP="007E0304">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4538ADE1" w14:textId="2C9BB93A" w:rsidR="004617D0" w:rsidRPr="00007496" w:rsidRDefault="004617D0" w:rsidP="00C160A0">
      <w:pPr>
        <w:pStyle w:val="ListParagraph"/>
        <w:numPr>
          <w:ilvl w:val="1"/>
          <w:numId w:val="7"/>
        </w:numPr>
        <w:rPr>
          <w:rFonts w:ascii="Cambria" w:hAnsi="Cambria"/>
          <w:lang w:val="et-EE"/>
        </w:rPr>
      </w:pPr>
      <w:r w:rsidRPr="00007496">
        <w:rPr>
          <w:rFonts w:ascii="Cambria" w:hAnsi="Cambria"/>
          <w:lang w:val="et-EE"/>
        </w:rPr>
        <w:t>krundil on lubatud kuni kaks abihoonet, ehitusloakohustuslike abihoonete püstitamine ei ole lubatud</w:t>
      </w:r>
      <w:r w:rsidR="00007496">
        <w:rPr>
          <w:rFonts w:ascii="Cambria" w:hAnsi="Cambria"/>
          <w:lang w:val="et-EE"/>
        </w:rPr>
        <w:t>;</w:t>
      </w:r>
    </w:p>
    <w:p w14:paraId="4718C901" w14:textId="37A338B3" w:rsidR="00122565" w:rsidRPr="00122565" w:rsidRDefault="00653B3B" w:rsidP="00E101DF">
      <w:pPr>
        <w:pStyle w:val="ListParagraph"/>
        <w:numPr>
          <w:ilvl w:val="1"/>
          <w:numId w:val="7"/>
        </w:numPr>
        <w:rPr>
          <w:rFonts w:ascii="Cambria" w:hAnsi="Cambria"/>
          <w:lang w:val="et-EE"/>
        </w:rPr>
      </w:pPr>
      <w:r>
        <w:rPr>
          <w:rFonts w:ascii="Cambria" w:hAnsi="Cambria"/>
          <w:lang w:val="et-EE"/>
        </w:rPr>
        <w:t xml:space="preserve">uue elukondliku hoone ehitusprojektis kajastada </w:t>
      </w:r>
      <w:r w:rsidR="00007496">
        <w:rPr>
          <w:rFonts w:ascii="Cambria" w:hAnsi="Cambria"/>
          <w:lang w:val="et-EE"/>
        </w:rPr>
        <w:t xml:space="preserve">olemasolevate </w:t>
      </w:r>
      <w:r>
        <w:rPr>
          <w:rFonts w:ascii="Cambria" w:hAnsi="Cambria"/>
          <w:lang w:val="et-EE"/>
        </w:rPr>
        <w:t xml:space="preserve">ebaseaduslike </w:t>
      </w:r>
      <w:r w:rsidR="00007496">
        <w:rPr>
          <w:rFonts w:ascii="Cambria" w:hAnsi="Cambria"/>
          <w:lang w:val="et-EE"/>
        </w:rPr>
        <w:t>hoonete lammutami</w:t>
      </w:r>
      <w:r>
        <w:rPr>
          <w:rFonts w:ascii="Cambria" w:hAnsi="Cambria"/>
          <w:lang w:val="et-EE"/>
        </w:rPr>
        <w:t>ne</w:t>
      </w:r>
      <w:r w:rsidR="00CF6A0F">
        <w:rPr>
          <w:rFonts w:ascii="Cambria" w:hAnsi="Cambria"/>
          <w:lang w:val="et-EE"/>
        </w:rPr>
        <w:t>. Ehitised, mida ei lammutata tuleb vastava kohustuse korral seadustada;</w:t>
      </w:r>
    </w:p>
    <w:p w14:paraId="1A7A1539" w14:textId="084A3E74" w:rsidR="00491253" w:rsidRPr="00CB0BF0" w:rsidRDefault="009851CD" w:rsidP="00CB0BF0">
      <w:pPr>
        <w:pStyle w:val="ListParagraph"/>
        <w:numPr>
          <w:ilvl w:val="1"/>
          <w:numId w:val="7"/>
        </w:numPr>
        <w:rPr>
          <w:rFonts w:ascii="Cambria" w:hAnsi="Cambria"/>
          <w:lang w:val="et-EE"/>
        </w:rPr>
      </w:pPr>
      <w:r>
        <w:rPr>
          <w:rFonts w:ascii="Cambria" w:hAnsi="Cambria"/>
          <w:lang w:val="et-EE"/>
        </w:rPr>
        <w:t>h</w:t>
      </w:r>
      <w:r w:rsidR="006A5D56">
        <w:rPr>
          <w:rFonts w:ascii="Cambria" w:hAnsi="Cambria"/>
          <w:lang w:val="et-EE"/>
        </w:rPr>
        <w:t xml:space="preserve">oone kavandamisel kinnistu piirile lähemale kui 4 m, esitada </w:t>
      </w:r>
      <w:r>
        <w:rPr>
          <w:rFonts w:ascii="Cambria" w:hAnsi="Cambria"/>
          <w:lang w:val="et-EE"/>
        </w:rPr>
        <w:t>ehitusloa taotluse juurde</w:t>
      </w:r>
      <w:r w:rsidR="0098282C">
        <w:rPr>
          <w:rFonts w:ascii="Cambria" w:hAnsi="Cambria"/>
          <w:lang w:val="et-EE"/>
        </w:rPr>
        <w:t xml:space="preserve"> naaberkinnistu omaniku</w:t>
      </w:r>
      <w:r w:rsidR="00EA6CC0">
        <w:rPr>
          <w:rFonts w:ascii="Cambria" w:hAnsi="Cambria"/>
          <w:lang w:val="et-EE"/>
        </w:rPr>
        <w:t xml:space="preserve"> kirjalik</w:t>
      </w:r>
      <w:r w:rsidR="0098282C">
        <w:rPr>
          <w:rFonts w:ascii="Cambria" w:hAnsi="Cambria"/>
          <w:lang w:val="et-EE"/>
        </w:rPr>
        <w:t xml:space="preserve"> nõusolek.</w:t>
      </w:r>
      <w:r w:rsidR="00EA6CC0">
        <w:rPr>
          <w:rFonts w:ascii="Cambria" w:hAnsi="Cambria"/>
          <w:lang w:val="et-EE"/>
        </w:rPr>
        <w:t xml:space="preserve"> Järgida tuleohutuse kujasid naaberkinnistu</w:t>
      </w:r>
      <w:r w:rsidR="00B51C25">
        <w:rPr>
          <w:rFonts w:ascii="Cambria" w:hAnsi="Cambria"/>
          <w:lang w:val="et-EE"/>
        </w:rPr>
        <w:t>te</w:t>
      </w:r>
      <w:r w:rsidR="00EA6CC0">
        <w:rPr>
          <w:rFonts w:ascii="Cambria" w:hAnsi="Cambria"/>
          <w:lang w:val="et-EE"/>
        </w:rPr>
        <w:t xml:space="preserve"> hoonetega (8 m)</w:t>
      </w:r>
      <w:r w:rsidR="00A5560D">
        <w:rPr>
          <w:rFonts w:ascii="Cambria" w:hAnsi="Cambria"/>
          <w:lang w:val="et-EE"/>
        </w:rPr>
        <w:t xml:space="preserve">, </w:t>
      </w:r>
      <w:r w:rsidR="00A5560D"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4A25CFD" w:rsidR="005A40E1" w:rsidRDefault="00055039"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Pr>
          <w:rFonts w:ascii="Cambria" w:hAnsi="Cambria"/>
          <w:lang w:val="et-EE"/>
        </w:rPr>
        <w:t>;</w:t>
      </w:r>
    </w:p>
    <w:p w14:paraId="1045C44F" w14:textId="56985431" w:rsidR="005A40E1" w:rsidRDefault="00055039"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sidR="000167E6">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7BBBF302" w14:textId="4494DD41" w:rsidR="00E64351" w:rsidRPr="00440637" w:rsidRDefault="00E64351" w:rsidP="00E64351">
      <w:pPr>
        <w:pStyle w:val="ListParagraph"/>
        <w:numPr>
          <w:ilvl w:val="1"/>
          <w:numId w:val="7"/>
        </w:numPr>
        <w:rPr>
          <w:rFonts w:ascii="Cambria" w:hAnsi="Cambria"/>
          <w:lang w:val="et-EE"/>
        </w:rPr>
      </w:pPr>
      <w:r w:rsidRPr="00440637">
        <w:rPr>
          <w:rFonts w:ascii="Cambria" w:hAnsi="Cambria"/>
          <w:lang w:val="et-EE"/>
        </w:rPr>
        <w:t>kui kasutatakse osaliselt olemasolevaid konstruktsioone (nt vundament), esitada projekti koosseisus eksperthinnang olemasolevate konstruktsioonide püsivuse ja kandevõime osas;</w:t>
      </w:r>
    </w:p>
    <w:p w14:paraId="4BBCA6B1" w14:textId="1FA72504" w:rsidR="00FE43BE" w:rsidRPr="00FE43BE" w:rsidRDefault="003A46F7"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41491B">
        <w:rPr>
          <w:rFonts w:ascii="Cambria" w:hAnsi="Cambria"/>
          <w:lang w:val="et-EE"/>
        </w:rPr>
        <w:t>;</w:t>
      </w:r>
    </w:p>
    <w:p w14:paraId="1B9D00E8" w14:textId="52CD31DC" w:rsidR="005A40E1" w:rsidRPr="000A68AE" w:rsidRDefault="003A46F7" w:rsidP="005A40E1">
      <w:pPr>
        <w:pStyle w:val="ListParagraph"/>
        <w:numPr>
          <w:ilvl w:val="1"/>
          <w:numId w:val="7"/>
        </w:numPr>
        <w:rPr>
          <w:rFonts w:ascii="Cambria" w:hAnsi="Cambria"/>
          <w:lang w:val="et-EE"/>
        </w:rPr>
      </w:pPr>
      <w:r w:rsidRPr="000A68AE">
        <w:rPr>
          <w:rFonts w:ascii="Cambria" w:hAnsi="Cambria"/>
          <w:lang w:val="et-EE"/>
        </w:rPr>
        <w:t>e</w:t>
      </w:r>
      <w:r w:rsidR="005A40E1" w:rsidRPr="000A68AE">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6847C1">
        <w:rPr>
          <w:rFonts w:ascii="Cambria" w:hAnsi="Cambria"/>
          <w:lang w:val="et-EE"/>
        </w:rPr>
        <w:t xml:space="preserve">19, § </w:t>
      </w:r>
      <w:r w:rsidR="005A40E1" w:rsidRPr="000A68AE">
        <w:rPr>
          <w:rFonts w:ascii="Cambria" w:hAnsi="Cambria"/>
          <w:lang w:val="et-EE"/>
        </w:rPr>
        <w:t>23 ja § 24 lõike 2 punktile 2</w:t>
      </w:r>
      <w:r w:rsidR="00E447D5" w:rsidRPr="000A68AE">
        <w:rPr>
          <w:rFonts w:ascii="Cambria" w:hAnsi="Cambria"/>
          <w:lang w:val="et-EE"/>
        </w:rPr>
        <w:t>;</w:t>
      </w:r>
    </w:p>
    <w:p w14:paraId="559436FA" w14:textId="4F6496D3" w:rsidR="005A40E1" w:rsidRDefault="003A46F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236AF61D" w14:textId="78FC1032" w:rsidR="005A40E1" w:rsidRDefault="005A40E1" w:rsidP="005A40E1">
      <w:pPr>
        <w:pStyle w:val="ListParagraph"/>
        <w:numPr>
          <w:ilvl w:val="2"/>
          <w:numId w:val="7"/>
        </w:numPr>
        <w:rPr>
          <w:rFonts w:ascii="Cambria" w:hAnsi="Cambria"/>
          <w:lang w:val="et-EE"/>
        </w:rPr>
      </w:pPr>
      <w:r w:rsidRPr="005A40E1">
        <w:rPr>
          <w:rFonts w:ascii="Cambria" w:hAnsi="Cambria"/>
          <w:lang w:val="et-EE"/>
        </w:rPr>
        <w:t xml:space="preserve">vajadusel tehnovõrkude valdajatega (vt </w:t>
      </w:r>
      <w:r w:rsidRPr="00361D9E">
        <w:rPr>
          <w:rFonts w:ascii="Cambria" w:hAnsi="Cambria"/>
          <w:lang w:val="et-EE"/>
        </w:rPr>
        <w:t xml:space="preserve">pt </w:t>
      </w:r>
      <w:r w:rsidR="003D5A0E" w:rsidRPr="00361D9E">
        <w:rPr>
          <w:rFonts w:ascii="Cambria" w:hAnsi="Cambria"/>
          <w:lang w:val="et-EE"/>
        </w:rPr>
        <w:t>3</w:t>
      </w:r>
      <w:r w:rsidRPr="005A40E1">
        <w:rPr>
          <w:rFonts w:ascii="Cambria" w:hAnsi="Cambria"/>
          <w:lang w:val="et-EE"/>
        </w:rPr>
        <w:t>);</w:t>
      </w:r>
    </w:p>
    <w:p w14:paraId="065932B4" w14:textId="156AA17C" w:rsidR="005A40E1" w:rsidRDefault="003A46F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1F720ED3" w14:textId="77777777" w:rsidR="00731CEC" w:rsidRDefault="00731CEC" w:rsidP="005A40E1">
      <w:pPr>
        <w:rPr>
          <w:rFonts w:ascii="Cambria" w:hAnsi="Cambria"/>
          <w:lang w:val="et-EE"/>
        </w:rPr>
      </w:pPr>
    </w:p>
    <w:p w14:paraId="47522CF4" w14:textId="77777777" w:rsidR="00731CEC" w:rsidRDefault="00731CEC" w:rsidP="00731CEC">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369362F5" w14:textId="77777777" w:rsidR="00731CEC" w:rsidRDefault="00731CEC" w:rsidP="00731CEC">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4F48346F" w14:textId="77777777" w:rsidR="00731CEC" w:rsidRDefault="00731CEC" w:rsidP="00731CEC">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20106197" w14:textId="77777777" w:rsidR="00731CEC" w:rsidRDefault="00731CEC" w:rsidP="00731CEC">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26189C6E" w14:textId="2EBDEDA2" w:rsidR="005A40E1" w:rsidRPr="005A40E1" w:rsidRDefault="005A40E1" w:rsidP="00731CEC">
      <w:pPr>
        <w:tabs>
          <w:tab w:val="left" w:pos="5103"/>
        </w:tabs>
        <w:rPr>
          <w:rFonts w:ascii="Cambria" w:hAnsi="Cambria"/>
          <w:lang w:val="et-EE"/>
        </w:rPr>
      </w:pP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C976" w14:textId="77777777" w:rsidR="00234707" w:rsidRDefault="00234707" w:rsidP="0040672F">
      <w:pPr>
        <w:spacing w:line="240" w:lineRule="auto"/>
      </w:pPr>
      <w:r>
        <w:separator/>
      </w:r>
    </w:p>
  </w:endnote>
  <w:endnote w:type="continuationSeparator" w:id="0">
    <w:p w14:paraId="4B01B73F" w14:textId="77777777" w:rsidR="00234707" w:rsidRDefault="00234707"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0BF8" w14:textId="77777777" w:rsidR="00234707" w:rsidRDefault="00234707" w:rsidP="0040672F">
      <w:pPr>
        <w:spacing w:line="240" w:lineRule="auto"/>
      </w:pPr>
      <w:r>
        <w:separator/>
      </w:r>
    </w:p>
  </w:footnote>
  <w:footnote w:type="continuationSeparator" w:id="0">
    <w:p w14:paraId="23925525" w14:textId="77777777" w:rsidR="00234707" w:rsidRDefault="00234707"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5C28FD7C"/>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i w:val="0"/>
        <w:iCs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 w:numId="9" w16cid:durableId="520316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AD7"/>
    <w:rsid w:val="00005572"/>
    <w:rsid w:val="00007496"/>
    <w:rsid w:val="00010C72"/>
    <w:rsid w:val="00011AEB"/>
    <w:rsid w:val="00012002"/>
    <w:rsid w:val="000130B9"/>
    <w:rsid w:val="000148A4"/>
    <w:rsid w:val="00015131"/>
    <w:rsid w:val="000167E6"/>
    <w:rsid w:val="00016965"/>
    <w:rsid w:val="0002219C"/>
    <w:rsid w:val="00023F87"/>
    <w:rsid w:val="0002423B"/>
    <w:rsid w:val="00024252"/>
    <w:rsid w:val="00026B01"/>
    <w:rsid w:val="00027CBC"/>
    <w:rsid w:val="00031CF1"/>
    <w:rsid w:val="0003248C"/>
    <w:rsid w:val="00032E91"/>
    <w:rsid w:val="00034A49"/>
    <w:rsid w:val="000359D4"/>
    <w:rsid w:val="000374BC"/>
    <w:rsid w:val="00037E42"/>
    <w:rsid w:val="000415FF"/>
    <w:rsid w:val="00042D6C"/>
    <w:rsid w:val="00042DF7"/>
    <w:rsid w:val="000430EC"/>
    <w:rsid w:val="00045B1C"/>
    <w:rsid w:val="0004686C"/>
    <w:rsid w:val="000517FA"/>
    <w:rsid w:val="000542A4"/>
    <w:rsid w:val="00054325"/>
    <w:rsid w:val="00055039"/>
    <w:rsid w:val="0005508B"/>
    <w:rsid w:val="00055417"/>
    <w:rsid w:val="000576DC"/>
    <w:rsid w:val="000579A8"/>
    <w:rsid w:val="00057B6E"/>
    <w:rsid w:val="00061546"/>
    <w:rsid w:val="000629C1"/>
    <w:rsid w:val="00062E45"/>
    <w:rsid w:val="000638D7"/>
    <w:rsid w:val="0006474A"/>
    <w:rsid w:val="00067B68"/>
    <w:rsid w:val="0007044E"/>
    <w:rsid w:val="00072ECB"/>
    <w:rsid w:val="0007546D"/>
    <w:rsid w:val="00075A31"/>
    <w:rsid w:val="00075E55"/>
    <w:rsid w:val="0007636E"/>
    <w:rsid w:val="00082463"/>
    <w:rsid w:val="00082C63"/>
    <w:rsid w:val="00082FB5"/>
    <w:rsid w:val="00083A8B"/>
    <w:rsid w:val="00085C64"/>
    <w:rsid w:val="000864F5"/>
    <w:rsid w:val="00086542"/>
    <w:rsid w:val="00091132"/>
    <w:rsid w:val="00092E3E"/>
    <w:rsid w:val="00095FA0"/>
    <w:rsid w:val="00096855"/>
    <w:rsid w:val="000968BA"/>
    <w:rsid w:val="000A05F4"/>
    <w:rsid w:val="000A1F65"/>
    <w:rsid w:val="000A68AE"/>
    <w:rsid w:val="000A75B1"/>
    <w:rsid w:val="000B0584"/>
    <w:rsid w:val="000B0DBB"/>
    <w:rsid w:val="000B15D5"/>
    <w:rsid w:val="000B32A5"/>
    <w:rsid w:val="000B4284"/>
    <w:rsid w:val="000B4313"/>
    <w:rsid w:val="000B63B6"/>
    <w:rsid w:val="000B6F90"/>
    <w:rsid w:val="000C02A1"/>
    <w:rsid w:val="000C0A7E"/>
    <w:rsid w:val="000C0CDA"/>
    <w:rsid w:val="000C204E"/>
    <w:rsid w:val="000C3909"/>
    <w:rsid w:val="000C52DF"/>
    <w:rsid w:val="000D0EBC"/>
    <w:rsid w:val="000D283C"/>
    <w:rsid w:val="000D37FB"/>
    <w:rsid w:val="000D3AA5"/>
    <w:rsid w:val="000D4301"/>
    <w:rsid w:val="000D608C"/>
    <w:rsid w:val="000D6E4A"/>
    <w:rsid w:val="000D76C9"/>
    <w:rsid w:val="000E045D"/>
    <w:rsid w:val="000E0E76"/>
    <w:rsid w:val="000E0ED2"/>
    <w:rsid w:val="000E26C4"/>
    <w:rsid w:val="000E2706"/>
    <w:rsid w:val="000E33FD"/>
    <w:rsid w:val="000E7967"/>
    <w:rsid w:val="000F08D7"/>
    <w:rsid w:val="000F126D"/>
    <w:rsid w:val="000F1D37"/>
    <w:rsid w:val="000F4F08"/>
    <w:rsid w:val="000F53C3"/>
    <w:rsid w:val="000F6C45"/>
    <w:rsid w:val="000F6D0F"/>
    <w:rsid w:val="000F7008"/>
    <w:rsid w:val="0010257E"/>
    <w:rsid w:val="0010297D"/>
    <w:rsid w:val="00102E32"/>
    <w:rsid w:val="00103A97"/>
    <w:rsid w:val="001045A2"/>
    <w:rsid w:val="001057D3"/>
    <w:rsid w:val="00112200"/>
    <w:rsid w:val="001135DC"/>
    <w:rsid w:val="00114015"/>
    <w:rsid w:val="00114BE5"/>
    <w:rsid w:val="00115384"/>
    <w:rsid w:val="001159D3"/>
    <w:rsid w:val="00120ACD"/>
    <w:rsid w:val="00122565"/>
    <w:rsid w:val="0012648B"/>
    <w:rsid w:val="001267BE"/>
    <w:rsid w:val="001276DF"/>
    <w:rsid w:val="0012799E"/>
    <w:rsid w:val="0013080D"/>
    <w:rsid w:val="00130AB3"/>
    <w:rsid w:val="001344F5"/>
    <w:rsid w:val="001347B3"/>
    <w:rsid w:val="00134C7E"/>
    <w:rsid w:val="0014059E"/>
    <w:rsid w:val="00140E6C"/>
    <w:rsid w:val="00144FE6"/>
    <w:rsid w:val="00151DEB"/>
    <w:rsid w:val="00153271"/>
    <w:rsid w:val="00154229"/>
    <w:rsid w:val="0015441B"/>
    <w:rsid w:val="0015444F"/>
    <w:rsid w:val="00154783"/>
    <w:rsid w:val="00155B00"/>
    <w:rsid w:val="00156C39"/>
    <w:rsid w:val="00156DA6"/>
    <w:rsid w:val="00156E17"/>
    <w:rsid w:val="00162115"/>
    <w:rsid w:val="0016258F"/>
    <w:rsid w:val="001632ED"/>
    <w:rsid w:val="00166C1D"/>
    <w:rsid w:val="0016733A"/>
    <w:rsid w:val="00171BCE"/>
    <w:rsid w:val="00171F21"/>
    <w:rsid w:val="0017309C"/>
    <w:rsid w:val="00174A2B"/>
    <w:rsid w:val="00176779"/>
    <w:rsid w:val="00176F9B"/>
    <w:rsid w:val="00181805"/>
    <w:rsid w:val="00182B32"/>
    <w:rsid w:val="00182BFD"/>
    <w:rsid w:val="00187940"/>
    <w:rsid w:val="00191F9C"/>
    <w:rsid w:val="001A0546"/>
    <w:rsid w:val="001A1212"/>
    <w:rsid w:val="001A1253"/>
    <w:rsid w:val="001A18DF"/>
    <w:rsid w:val="001A33F9"/>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C521C"/>
    <w:rsid w:val="001C646A"/>
    <w:rsid w:val="001D02DB"/>
    <w:rsid w:val="001D051D"/>
    <w:rsid w:val="001D1691"/>
    <w:rsid w:val="001D17F2"/>
    <w:rsid w:val="001D5ADC"/>
    <w:rsid w:val="001D65EA"/>
    <w:rsid w:val="001D710E"/>
    <w:rsid w:val="001E1111"/>
    <w:rsid w:val="001E4D27"/>
    <w:rsid w:val="001F073A"/>
    <w:rsid w:val="001F0D3A"/>
    <w:rsid w:val="001F1DE3"/>
    <w:rsid w:val="001F5332"/>
    <w:rsid w:val="001F7443"/>
    <w:rsid w:val="00200A76"/>
    <w:rsid w:val="00201DEC"/>
    <w:rsid w:val="00201EF7"/>
    <w:rsid w:val="002026EC"/>
    <w:rsid w:val="00204C14"/>
    <w:rsid w:val="00207614"/>
    <w:rsid w:val="0021184E"/>
    <w:rsid w:val="00212190"/>
    <w:rsid w:val="00214A6A"/>
    <w:rsid w:val="0021564B"/>
    <w:rsid w:val="00217562"/>
    <w:rsid w:val="002200A0"/>
    <w:rsid w:val="002200DD"/>
    <w:rsid w:val="00220E3D"/>
    <w:rsid w:val="002210AF"/>
    <w:rsid w:val="00222994"/>
    <w:rsid w:val="00224009"/>
    <w:rsid w:val="002240D5"/>
    <w:rsid w:val="0022412C"/>
    <w:rsid w:val="00225077"/>
    <w:rsid w:val="00225696"/>
    <w:rsid w:val="00226754"/>
    <w:rsid w:val="002267CB"/>
    <w:rsid w:val="00230D6C"/>
    <w:rsid w:val="002314AE"/>
    <w:rsid w:val="00232232"/>
    <w:rsid w:val="002344CC"/>
    <w:rsid w:val="00234707"/>
    <w:rsid w:val="002361F0"/>
    <w:rsid w:val="002363A8"/>
    <w:rsid w:val="002415FD"/>
    <w:rsid w:val="00241D70"/>
    <w:rsid w:val="00242224"/>
    <w:rsid w:val="0024358B"/>
    <w:rsid w:val="0024501A"/>
    <w:rsid w:val="0024559B"/>
    <w:rsid w:val="0024588F"/>
    <w:rsid w:val="00245C43"/>
    <w:rsid w:val="00250A51"/>
    <w:rsid w:val="00250B8E"/>
    <w:rsid w:val="00252A6F"/>
    <w:rsid w:val="00253477"/>
    <w:rsid w:val="00254561"/>
    <w:rsid w:val="002556DC"/>
    <w:rsid w:val="00255CC0"/>
    <w:rsid w:val="0026132A"/>
    <w:rsid w:val="002620A1"/>
    <w:rsid w:val="002645DE"/>
    <w:rsid w:val="002650D4"/>
    <w:rsid w:val="002659BE"/>
    <w:rsid w:val="00266DDC"/>
    <w:rsid w:val="002702DE"/>
    <w:rsid w:val="002713E3"/>
    <w:rsid w:val="00271D60"/>
    <w:rsid w:val="00272D60"/>
    <w:rsid w:val="00273BAC"/>
    <w:rsid w:val="00274489"/>
    <w:rsid w:val="00276B46"/>
    <w:rsid w:val="00276D89"/>
    <w:rsid w:val="00277B9F"/>
    <w:rsid w:val="002807F2"/>
    <w:rsid w:val="00282137"/>
    <w:rsid w:val="002822C4"/>
    <w:rsid w:val="00283EF7"/>
    <w:rsid w:val="00285ABF"/>
    <w:rsid w:val="0028649C"/>
    <w:rsid w:val="002874A4"/>
    <w:rsid w:val="00290A12"/>
    <w:rsid w:val="00290E0E"/>
    <w:rsid w:val="002919F1"/>
    <w:rsid w:val="00294822"/>
    <w:rsid w:val="00295C09"/>
    <w:rsid w:val="002A019E"/>
    <w:rsid w:val="002A02CB"/>
    <w:rsid w:val="002A11E6"/>
    <w:rsid w:val="002A1868"/>
    <w:rsid w:val="002A21A0"/>
    <w:rsid w:val="002A2800"/>
    <w:rsid w:val="002A3633"/>
    <w:rsid w:val="002A3996"/>
    <w:rsid w:val="002A543E"/>
    <w:rsid w:val="002A6531"/>
    <w:rsid w:val="002A72BF"/>
    <w:rsid w:val="002A7439"/>
    <w:rsid w:val="002B0C80"/>
    <w:rsid w:val="002B3ABC"/>
    <w:rsid w:val="002B44E2"/>
    <w:rsid w:val="002B53F8"/>
    <w:rsid w:val="002B641E"/>
    <w:rsid w:val="002B6CC8"/>
    <w:rsid w:val="002B7213"/>
    <w:rsid w:val="002C08A1"/>
    <w:rsid w:val="002C0A98"/>
    <w:rsid w:val="002C0F7C"/>
    <w:rsid w:val="002C3504"/>
    <w:rsid w:val="002C492C"/>
    <w:rsid w:val="002C6968"/>
    <w:rsid w:val="002C775B"/>
    <w:rsid w:val="002D02C5"/>
    <w:rsid w:val="002D0E77"/>
    <w:rsid w:val="002D45B9"/>
    <w:rsid w:val="002D4E19"/>
    <w:rsid w:val="002D6B46"/>
    <w:rsid w:val="002D79E3"/>
    <w:rsid w:val="002E0FD3"/>
    <w:rsid w:val="002E61AE"/>
    <w:rsid w:val="002E7C10"/>
    <w:rsid w:val="002F02B5"/>
    <w:rsid w:val="002F251B"/>
    <w:rsid w:val="002F2D0A"/>
    <w:rsid w:val="002F58D9"/>
    <w:rsid w:val="002F76EC"/>
    <w:rsid w:val="002F7CC7"/>
    <w:rsid w:val="00301598"/>
    <w:rsid w:val="00302872"/>
    <w:rsid w:val="00302DEB"/>
    <w:rsid w:val="00303005"/>
    <w:rsid w:val="0030450F"/>
    <w:rsid w:val="00305DF3"/>
    <w:rsid w:val="00306FA8"/>
    <w:rsid w:val="0031046E"/>
    <w:rsid w:val="00312353"/>
    <w:rsid w:val="00314296"/>
    <w:rsid w:val="003148FE"/>
    <w:rsid w:val="0031503E"/>
    <w:rsid w:val="00315BF8"/>
    <w:rsid w:val="00315D96"/>
    <w:rsid w:val="00316155"/>
    <w:rsid w:val="003161E5"/>
    <w:rsid w:val="00316C64"/>
    <w:rsid w:val="00321494"/>
    <w:rsid w:val="00323DD0"/>
    <w:rsid w:val="003251EE"/>
    <w:rsid w:val="00325586"/>
    <w:rsid w:val="00325F97"/>
    <w:rsid w:val="00326332"/>
    <w:rsid w:val="0033091F"/>
    <w:rsid w:val="00331052"/>
    <w:rsid w:val="0033332D"/>
    <w:rsid w:val="00333F64"/>
    <w:rsid w:val="00335CF5"/>
    <w:rsid w:val="00336B4B"/>
    <w:rsid w:val="00337FF5"/>
    <w:rsid w:val="00340EDA"/>
    <w:rsid w:val="00341685"/>
    <w:rsid w:val="00342AA5"/>
    <w:rsid w:val="00343873"/>
    <w:rsid w:val="003454C9"/>
    <w:rsid w:val="00346DAF"/>
    <w:rsid w:val="00346DD9"/>
    <w:rsid w:val="00347351"/>
    <w:rsid w:val="003515F8"/>
    <w:rsid w:val="00353C53"/>
    <w:rsid w:val="00355CDE"/>
    <w:rsid w:val="00356130"/>
    <w:rsid w:val="0035660D"/>
    <w:rsid w:val="00357CE9"/>
    <w:rsid w:val="0036005B"/>
    <w:rsid w:val="003619F8"/>
    <w:rsid w:val="00361B79"/>
    <w:rsid w:val="00361D9E"/>
    <w:rsid w:val="003628E2"/>
    <w:rsid w:val="003674B0"/>
    <w:rsid w:val="003716CB"/>
    <w:rsid w:val="003732F7"/>
    <w:rsid w:val="00373E5C"/>
    <w:rsid w:val="003743B2"/>
    <w:rsid w:val="003758F8"/>
    <w:rsid w:val="003768A6"/>
    <w:rsid w:val="003805A5"/>
    <w:rsid w:val="00380B38"/>
    <w:rsid w:val="003815EB"/>
    <w:rsid w:val="003833E9"/>
    <w:rsid w:val="0038422B"/>
    <w:rsid w:val="00385624"/>
    <w:rsid w:val="003863CA"/>
    <w:rsid w:val="00387F77"/>
    <w:rsid w:val="003917CA"/>
    <w:rsid w:val="00391C3F"/>
    <w:rsid w:val="00391D22"/>
    <w:rsid w:val="003924AB"/>
    <w:rsid w:val="0039277F"/>
    <w:rsid w:val="003943DA"/>
    <w:rsid w:val="00396A8B"/>
    <w:rsid w:val="003A117B"/>
    <w:rsid w:val="003A1979"/>
    <w:rsid w:val="003A2725"/>
    <w:rsid w:val="003A3487"/>
    <w:rsid w:val="003A46F7"/>
    <w:rsid w:val="003A5341"/>
    <w:rsid w:val="003A59A0"/>
    <w:rsid w:val="003A5C38"/>
    <w:rsid w:val="003A715C"/>
    <w:rsid w:val="003A78C9"/>
    <w:rsid w:val="003B042E"/>
    <w:rsid w:val="003B1165"/>
    <w:rsid w:val="003B1D59"/>
    <w:rsid w:val="003B24B0"/>
    <w:rsid w:val="003B44E5"/>
    <w:rsid w:val="003B5647"/>
    <w:rsid w:val="003B61EB"/>
    <w:rsid w:val="003B68E1"/>
    <w:rsid w:val="003C0913"/>
    <w:rsid w:val="003C1782"/>
    <w:rsid w:val="003C20ED"/>
    <w:rsid w:val="003C289E"/>
    <w:rsid w:val="003C3EDB"/>
    <w:rsid w:val="003C4B78"/>
    <w:rsid w:val="003C5282"/>
    <w:rsid w:val="003C72B8"/>
    <w:rsid w:val="003D2914"/>
    <w:rsid w:val="003D3AD0"/>
    <w:rsid w:val="003D4A28"/>
    <w:rsid w:val="003D5711"/>
    <w:rsid w:val="003D575E"/>
    <w:rsid w:val="003D5A0E"/>
    <w:rsid w:val="003D6F6C"/>
    <w:rsid w:val="003D7D72"/>
    <w:rsid w:val="003E070A"/>
    <w:rsid w:val="003E24A5"/>
    <w:rsid w:val="003E297C"/>
    <w:rsid w:val="003E540A"/>
    <w:rsid w:val="003E5642"/>
    <w:rsid w:val="003E5A4B"/>
    <w:rsid w:val="003F2CF9"/>
    <w:rsid w:val="003F5203"/>
    <w:rsid w:val="003F7C8A"/>
    <w:rsid w:val="00406172"/>
    <w:rsid w:val="004065AC"/>
    <w:rsid w:val="0040672F"/>
    <w:rsid w:val="0040702E"/>
    <w:rsid w:val="00407E31"/>
    <w:rsid w:val="00412452"/>
    <w:rsid w:val="00412E4C"/>
    <w:rsid w:val="004141BB"/>
    <w:rsid w:val="0041491B"/>
    <w:rsid w:val="00415214"/>
    <w:rsid w:val="00416149"/>
    <w:rsid w:val="0042054D"/>
    <w:rsid w:val="00420A0F"/>
    <w:rsid w:val="00422D81"/>
    <w:rsid w:val="00422E5B"/>
    <w:rsid w:val="00426CA6"/>
    <w:rsid w:val="00427085"/>
    <w:rsid w:val="00427284"/>
    <w:rsid w:val="004321CF"/>
    <w:rsid w:val="00432F1D"/>
    <w:rsid w:val="00433DB4"/>
    <w:rsid w:val="00435547"/>
    <w:rsid w:val="00436AC8"/>
    <w:rsid w:val="00440637"/>
    <w:rsid w:val="00442722"/>
    <w:rsid w:val="00442F56"/>
    <w:rsid w:val="004439A7"/>
    <w:rsid w:val="004447DE"/>
    <w:rsid w:val="00445F39"/>
    <w:rsid w:val="00446356"/>
    <w:rsid w:val="00447176"/>
    <w:rsid w:val="00454D82"/>
    <w:rsid w:val="004555AE"/>
    <w:rsid w:val="004617D0"/>
    <w:rsid w:val="004623A4"/>
    <w:rsid w:val="0046376B"/>
    <w:rsid w:val="004639BD"/>
    <w:rsid w:val="00465777"/>
    <w:rsid w:val="00470C10"/>
    <w:rsid w:val="00472461"/>
    <w:rsid w:val="00476001"/>
    <w:rsid w:val="004778A7"/>
    <w:rsid w:val="00483440"/>
    <w:rsid w:val="00483B27"/>
    <w:rsid w:val="004843F8"/>
    <w:rsid w:val="004858E1"/>
    <w:rsid w:val="00491253"/>
    <w:rsid w:val="004914E1"/>
    <w:rsid w:val="00492346"/>
    <w:rsid w:val="00495026"/>
    <w:rsid w:val="0049652D"/>
    <w:rsid w:val="00496D57"/>
    <w:rsid w:val="004A018A"/>
    <w:rsid w:val="004A3777"/>
    <w:rsid w:val="004A4C9A"/>
    <w:rsid w:val="004A5C89"/>
    <w:rsid w:val="004A5CC1"/>
    <w:rsid w:val="004B1184"/>
    <w:rsid w:val="004B14A2"/>
    <w:rsid w:val="004B2334"/>
    <w:rsid w:val="004B3E80"/>
    <w:rsid w:val="004B5812"/>
    <w:rsid w:val="004B6A6F"/>
    <w:rsid w:val="004B7577"/>
    <w:rsid w:val="004C18D0"/>
    <w:rsid w:val="004C1BDD"/>
    <w:rsid w:val="004C3D79"/>
    <w:rsid w:val="004C3DF7"/>
    <w:rsid w:val="004C4F24"/>
    <w:rsid w:val="004C519A"/>
    <w:rsid w:val="004D5255"/>
    <w:rsid w:val="004D602F"/>
    <w:rsid w:val="004D7065"/>
    <w:rsid w:val="004D722F"/>
    <w:rsid w:val="004E1239"/>
    <w:rsid w:val="004E2713"/>
    <w:rsid w:val="004E3022"/>
    <w:rsid w:val="004E38F4"/>
    <w:rsid w:val="004F02B7"/>
    <w:rsid w:val="004F1C85"/>
    <w:rsid w:val="004F32A7"/>
    <w:rsid w:val="004F460C"/>
    <w:rsid w:val="004F4819"/>
    <w:rsid w:val="004F4CC1"/>
    <w:rsid w:val="005012BB"/>
    <w:rsid w:val="005029C8"/>
    <w:rsid w:val="005040B0"/>
    <w:rsid w:val="00507315"/>
    <w:rsid w:val="00510F17"/>
    <w:rsid w:val="00511E2A"/>
    <w:rsid w:val="00513F13"/>
    <w:rsid w:val="0052058C"/>
    <w:rsid w:val="00521331"/>
    <w:rsid w:val="00522E76"/>
    <w:rsid w:val="0052317E"/>
    <w:rsid w:val="00527A97"/>
    <w:rsid w:val="00531857"/>
    <w:rsid w:val="0053248E"/>
    <w:rsid w:val="00532CCD"/>
    <w:rsid w:val="00533E21"/>
    <w:rsid w:val="005344C9"/>
    <w:rsid w:val="00534F7E"/>
    <w:rsid w:val="0053572B"/>
    <w:rsid w:val="00535870"/>
    <w:rsid w:val="005376E7"/>
    <w:rsid w:val="00540865"/>
    <w:rsid w:val="00541063"/>
    <w:rsid w:val="00543973"/>
    <w:rsid w:val="00543C60"/>
    <w:rsid w:val="00545D7D"/>
    <w:rsid w:val="005505CC"/>
    <w:rsid w:val="0055313C"/>
    <w:rsid w:val="00553943"/>
    <w:rsid w:val="00554295"/>
    <w:rsid w:val="0055560B"/>
    <w:rsid w:val="00556CA3"/>
    <w:rsid w:val="00556EF2"/>
    <w:rsid w:val="00561B8E"/>
    <w:rsid w:val="00563001"/>
    <w:rsid w:val="00563E5D"/>
    <w:rsid w:val="005645EC"/>
    <w:rsid w:val="00564F0F"/>
    <w:rsid w:val="00570E12"/>
    <w:rsid w:val="005711E1"/>
    <w:rsid w:val="005722FC"/>
    <w:rsid w:val="0057408D"/>
    <w:rsid w:val="00574B9F"/>
    <w:rsid w:val="00575814"/>
    <w:rsid w:val="00575AF0"/>
    <w:rsid w:val="00575BEF"/>
    <w:rsid w:val="00580BA3"/>
    <w:rsid w:val="00581ABB"/>
    <w:rsid w:val="00584418"/>
    <w:rsid w:val="00584B85"/>
    <w:rsid w:val="00585715"/>
    <w:rsid w:val="00590115"/>
    <w:rsid w:val="00591CD0"/>
    <w:rsid w:val="00595AAF"/>
    <w:rsid w:val="00595FAD"/>
    <w:rsid w:val="00596433"/>
    <w:rsid w:val="00596D2D"/>
    <w:rsid w:val="005A40E1"/>
    <w:rsid w:val="005A4D43"/>
    <w:rsid w:val="005A577A"/>
    <w:rsid w:val="005A78CC"/>
    <w:rsid w:val="005A7B79"/>
    <w:rsid w:val="005B0B92"/>
    <w:rsid w:val="005B3F9A"/>
    <w:rsid w:val="005B43CC"/>
    <w:rsid w:val="005B43F2"/>
    <w:rsid w:val="005B560E"/>
    <w:rsid w:val="005B5E59"/>
    <w:rsid w:val="005B638D"/>
    <w:rsid w:val="005B6648"/>
    <w:rsid w:val="005B6D87"/>
    <w:rsid w:val="005C0215"/>
    <w:rsid w:val="005C424B"/>
    <w:rsid w:val="005C478E"/>
    <w:rsid w:val="005D0E18"/>
    <w:rsid w:val="005D44B0"/>
    <w:rsid w:val="005D6E8F"/>
    <w:rsid w:val="005D75A1"/>
    <w:rsid w:val="005D7C51"/>
    <w:rsid w:val="005E0397"/>
    <w:rsid w:val="005E1CE4"/>
    <w:rsid w:val="005E553F"/>
    <w:rsid w:val="005E57EA"/>
    <w:rsid w:val="005E6838"/>
    <w:rsid w:val="005F1743"/>
    <w:rsid w:val="005F2F04"/>
    <w:rsid w:val="005F6EB4"/>
    <w:rsid w:val="00600A1B"/>
    <w:rsid w:val="00603626"/>
    <w:rsid w:val="00604540"/>
    <w:rsid w:val="00605DE7"/>
    <w:rsid w:val="006074AC"/>
    <w:rsid w:val="00610555"/>
    <w:rsid w:val="00611507"/>
    <w:rsid w:val="00613265"/>
    <w:rsid w:val="006132D3"/>
    <w:rsid w:val="00613CCE"/>
    <w:rsid w:val="0061493B"/>
    <w:rsid w:val="00617AE9"/>
    <w:rsid w:val="006206E7"/>
    <w:rsid w:val="00620F17"/>
    <w:rsid w:val="00622C59"/>
    <w:rsid w:val="00625595"/>
    <w:rsid w:val="006266CF"/>
    <w:rsid w:val="00630CBE"/>
    <w:rsid w:val="006321F9"/>
    <w:rsid w:val="0063238B"/>
    <w:rsid w:val="00634F1C"/>
    <w:rsid w:val="006361F9"/>
    <w:rsid w:val="00641774"/>
    <w:rsid w:val="0064294D"/>
    <w:rsid w:val="0064333B"/>
    <w:rsid w:val="00646495"/>
    <w:rsid w:val="006467A9"/>
    <w:rsid w:val="00647D48"/>
    <w:rsid w:val="00647DFD"/>
    <w:rsid w:val="00651711"/>
    <w:rsid w:val="006517C0"/>
    <w:rsid w:val="006517E8"/>
    <w:rsid w:val="00651C33"/>
    <w:rsid w:val="0065208A"/>
    <w:rsid w:val="00652DC3"/>
    <w:rsid w:val="0065303A"/>
    <w:rsid w:val="00653B3B"/>
    <w:rsid w:val="00654438"/>
    <w:rsid w:val="00656184"/>
    <w:rsid w:val="00656B49"/>
    <w:rsid w:val="00656F10"/>
    <w:rsid w:val="00660B85"/>
    <w:rsid w:val="0066122E"/>
    <w:rsid w:val="00661718"/>
    <w:rsid w:val="00664018"/>
    <w:rsid w:val="0066457C"/>
    <w:rsid w:val="00670025"/>
    <w:rsid w:val="0067166F"/>
    <w:rsid w:val="006723BE"/>
    <w:rsid w:val="006725C3"/>
    <w:rsid w:val="00672A42"/>
    <w:rsid w:val="00673784"/>
    <w:rsid w:val="00674351"/>
    <w:rsid w:val="006752DA"/>
    <w:rsid w:val="006760E1"/>
    <w:rsid w:val="006761A4"/>
    <w:rsid w:val="006761BF"/>
    <w:rsid w:val="006767CA"/>
    <w:rsid w:val="0067709F"/>
    <w:rsid w:val="00677147"/>
    <w:rsid w:val="00681457"/>
    <w:rsid w:val="00683578"/>
    <w:rsid w:val="006847C1"/>
    <w:rsid w:val="00686CB7"/>
    <w:rsid w:val="00686D1C"/>
    <w:rsid w:val="0068702F"/>
    <w:rsid w:val="00690486"/>
    <w:rsid w:val="00690529"/>
    <w:rsid w:val="00691E21"/>
    <w:rsid w:val="0069399A"/>
    <w:rsid w:val="00693FF3"/>
    <w:rsid w:val="00694630"/>
    <w:rsid w:val="00695334"/>
    <w:rsid w:val="00696050"/>
    <w:rsid w:val="006A03C7"/>
    <w:rsid w:val="006A10C3"/>
    <w:rsid w:val="006A19D8"/>
    <w:rsid w:val="006A4419"/>
    <w:rsid w:val="006A4E82"/>
    <w:rsid w:val="006A5D56"/>
    <w:rsid w:val="006A7BE5"/>
    <w:rsid w:val="006B0854"/>
    <w:rsid w:val="006B2C26"/>
    <w:rsid w:val="006B563D"/>
    <w:rsid w:val="006B58E6"/>
    <w:rsid w:val="006B6404"/>
    <w:rsid w:val="006B6CDE"/>
    <w:rsid w:val="006B74CC"/>
    <w:rsid w:val="006C49EA"/>
    <w:rsid w:val="006C5C24"/>
    <w:rsid w:val="006C6195"/>
    <w:rsid w:val="006D0D9E"/>
    <w:rsid w:val="006D1233"/>
    <w:rsid w:val="006D28EF"/>
    <w:rsid w:val="006D4AFE"/>
    <w:rsid w:val="006D4C04"/>
    <w:rsid w:val="006D6C53"/>
    <w:rsid w:val="006D765B"/>
    <w:rsid w:val="006E1607"/>
    <w:rsid w:val="006E1668"/>
    <w:rsid w:val="006E2914"/>
    <w:rsid w:val="006E2E7A"/>
    <w:rsid w:val="006E3E29"/>
    <w:rsid w:val="006E404B"/>
    <w:rsid w:val="006E753A"/>
    <w:rsid w:val="006E7D42"/>
    <w:rsid w:val="006F0115"/>
    <w:rsid w:val="006F21B4"/>
    <w:rsid w:val="006F2561"/>
    <w:rsid w:val="006F3AA7"/>
    <w:rsid w:val="006F3E8B"/>
    <w:rsid w:val="006F3F8E"/>
    <w:rsid w:val="006F414C"/>
    <w:rsid w:val="006F474A"/>
    <w:rsid w:val="006F54B3"/>
    <w:rsid w:val="006F6147"/>
    <w:rsid w:val="006F79B4"/>
    <w:rsid w:val="006F7FAB"/>
    <w:rsid w:val="007014DE"/>
    <w:rsid w:val="007018B6"/>
    <w:rsid w:val="00704077"/>
    <w:rsid w:val="00706CB5"/>
    <w:rsid w:val="00710F84"/>
    <w:rsid w:val="00712714"/>
    <w:rsid w:val="007135D0"/>
    <w:rsid w:val="00714900"/>
    <w:rsid w:val="007204CD"/>
    <w:rsid w:val="00723293"/>
    <w:rsid w:val="0072424D"/>
    <w:rsid w:val="007243D6"/>
    <w:rsid w:val="0072515B"/>
    <w:rsid w:val="00726082"/>
    <w:rsid w:val="00726090"/>
    <w:rsid w:val="00730591"/>
    <w:rsid w:val="00731186"/>
    <w:rsid w:val="00731CEC"/>
    <w:rsid w:val="007324F0"/>
    <w:rsid w:val="00732ADF"/>
    <w:rsid w:val="0073412A"/>
    <w:rsid w:val="00734E3F"/>
    <w:rsid w:val="00735E02"/>
    <w:rsid w:val="00740CA6"/>
    <w:rsid w:val="00743875"/>
    <w:rsid w:val="00743B8A"/>
    <w:rsid w:val="00744381"/>
    <w:rsid w:val="007446F0"/>
    <w:rsid w:val="00745E44"/>
    <w:rsid w:val="007465EE"/>
    <w:rsid w:val="00747DBA"/>
    <w:rsid w:val="00752685"/>
    <w:rsid w:val="00752D51"/>
    <w:rsid w:val="00753DED"/>
    <w:rsid w:val="007554C3"/>
    <w:rsid w:val="00761AC9"/>
    <w:rsid w:val="007635A2"/>
    <w:rsid w:val="007648E2"/>
    <w:rsid w:val="00765706"/>
    <w:rsid w:val="007668E3"/>
    <w:rsid w:val="00766E37"/>
    <w:rsid w:val="00770BDF"/>
    <w:rsid w:val="007736DF"/>
    <w:rsid w:val="00773C56"/>
    <w:rsid w:val="00775968"/>
    <w:rsid w:val="00775AE1"/>
    <w:rsid w:val="0077604C"/>
    <w:rsid w:val="00776090"/>
    <w:rsid w:val="0077616A"/>
    <w:rsid w:val="0077697E"/>
    <w:rsid w:val="00776FE2"/>
    <w:rsid w:val="00777EB7"/>
    <w:rsid w:val="00785C00"/>
    <w:rsid w:val="00785C89"/>
    <w:rsid w:val="00787030"/>
    <w:rsid w:val="00787D59"/>
    <w:rsid w:val="007921DB"/>
    <w:rsid w:val="00793A48"/>
    <w:rsid w:val="0079630C"/>
    <w:rsid w:val="007967EF"/>
    <w:rsid w:val="00796975"/>
    <w:rsid w:val="007977DC"/>
    <w:rsid w:val="007A06DF"/>
    <w:rsid w:val="007A0EB9"/>
    <w:rsid w:val="007A1766"/>
    <w:rsid w:val="007A1AA2"/>
    <w:rsid w:val="007B29D9"/>
    <w:rsid w:val="007B2DB1"/>
    <w:rsid w:val="007B3E2E"/>
    <w:rsid w:val="007B5BD1"/>
    <w:rsid w:val="007B67CC"/>
    <w:rsid w:val="007C45B3"/>
    <w:rsid w:val="007C4696"/>
    <w:rsid w:val="007C5276"/>
    <w:rsid w:val="007C5313"/>
    <w:rsid w:val="007C792D"/>
    <w:rsid w:val="007D0554"/>
    <w:rsid w:val="007D14AE"/>
    <w:rsid w:val="007D1CF0"/>
    <w:rsid w:val="007D401E"/>
    <w:rsid w:val="007D47B2"/>
    <w:rsid w:val="007D57E1"/>
    <w:rsid w:val="007D6395"/>
    <w:rsid w:val="007E0304"/>
    <w:rsid w:val="007E05E8"/>
    <w:rsid w:val="007E2B8A"/>
    <w:rsid w:val="007E4920"/>
    <w:rsid w:val="007E7B72"/>
    <w:rsid w:val="007F0093"/>
    <w:rsid w:val="007F11A4"/>
    <w:rsid w:val="007F394E"/>
    <w:rsid w:val="007F4FD6"/>
    <w:rsid w:val="007F787D"/>
    <w:rsid w:val="00800807"/>
    <w:rsid w:val="00806B64"/>
    <w:rsid w:val="00806E61"/>
    <w:rsid w:val="008134FF"/>
    <w:rsid w:val="00813FB1"/>
    <w:rsid w:val="00820858"/>
    <w:rsid w:val="00820E14"/>
    <w:rsid w:val="008211EB"/>
    <w:rsid w:val="00823BC0"/>
    <w:rsid w:val="00824547"/>
    <w:rsid w:val="0082580C"/>
    <w:rsid w:val="00825F3C"/>
    <w:rsid w:val="00826550"/>
    <w:rsid w:val="00827B25"/>
    <w:rsid w:val="00831070"/>
    <w:rsid w:val="00831647"/>
    <w:rsid w:val="0083217E"/>
    <w:rsid w:val="00832914"/>
    <w:rsid w:val="00835350"/>
    <w:rsid w:val="008356EA"/>
    <w:rsid w:val="008363AA"/>
    <w:rsid w:val="0084169B"/>
    <w:rsid w:val="00843903"/>
    <w:rsid w:val="00844489"/>
    <w:rsid w:val="00844ECD"/>
    <w:rsid w:val="0084603D"/>
    <w:rsid w:val="00847F9F"/>
    <w:rsid w:val="00854D9B"/>
    <w:rsid w:val="00857B9F"/>
    <w:rsid w:val="00857BF4"/>
    <w:rsid w:val="00857E6D"/>
    <w:rsid w:val="00860066"/>
    <w:rsid w:val="008615AA"/>
    <w:rsid w:val="00862928"/>
    <w:rsid w:val="00863619"/>
    <w:rsid w:val="008649A5"/>
    <w:rsid w:val="00864BD2"/>
    <w:rsid w:val="0086634E"/>
    <w:rsid w:val="00866D42"/>
    <w:rsid w:val="00867F6A"/>
    <w:rsid w:val="00870602"/>
    <w:rsid w:val="008713B6"/>
    <w:rsid w:val="0087151A"/>
    <w:rsid w:val="00871B54"/>
    <w:rsid w:val="00871E46"/>
    <w:rsid w:val="0087253E"/>
    <w:rsid w:val="008761EE"/>
    <w:rsid w:val="008768BA"/>
    <w:rsid w:val="00876A9A"/>
    <w:rsid w:val="00876C4B"/>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3E44"/>
    <w:rsid w:val="00897A33"/>
    <w:rsid w:val="008A0B83"/>
    <w:rsid w:val="008A21BB"/>
    <w:rsid w:val="008A2968"/>
    <w:rsid w:val="008A30CB"/>
    <w:rsid w:val="008A3429"/>
    <w:rsid w:val="008A3FF0"/>
    <w:rsid w:val="008A42AC"/>
    <w:rsid w:val="008A446D"/>
    <w:rsid w:val="008A5FFC"/>
    <w:rsid w:val="008A6CD6"/>
    <w:rsid w:val="008B064C"/>
    <w:rsid w:val="008B0756"/>
    <w:rsid w:val="008B0AB7"/>
    <w:rsid w:val="008B1BD3"/>
    <w:rsid w:val="008B2DBE"/>
    <w:rsid w:val="008B2E90"/>
    <w:rsid w:val="008B2F32"/>
    <w:rsid w:val="008B3C2B"/>
    <w:rsid w:val="008B7AC8"/>
    <w:rsid w:val="008C0127"/>
    <w:rsid w:val="008C08AF"/>
    <w:rsid w:val="008C2903"/>
    <w:rsid w:val="008C3561"/>
    <w:rsid w:val="008C41BB"/>
    <w:rsid w:val="008C5307"/>
    <w:rsid w:val="008D277A"/>
    <w:rsid w:val="008D42D2"/>
    <w:rsid w:val="008D454A"/>
    <w:rsid w:val="008D50E7"/>
    <w:rsid w:val="008D6FD9"/>
    <w:rsid w:val="008E28C4"/>
    <w:rsid w:val="008E28E6"/>
    <w:rsid w:val="008E39C7"/>
    <w:rsid w:val="008E7967"/>
    <w:rsid w:val="008F1B46"/>
    <w:rsid w:val="008F1C8E"/>
    <w:rsid w:val="008F594E"/>
    <w:rsid w:val="0090065D"/>
    <w:rsid w:val="0090208D"/>
    <w:rsid w:val="009037A5"/>
    <w:rsid w:val="00903ED7"/>
    <w:rsid w:val="00904C95"/>
    <w:rsid w:val="00907035"/>
    <w:rsid w:val="009105D0"/>
    <w:rsid w:val="00910612"/>
    <w:rsid w:val="00911A3E"/>
    <w:rsid w:val="00911A8F"/>
    <w:rsid w:val="00912999"/>
    <w:rsid w:val="00913EF1"/>
    <w:rsid w:val="00914885"/>
    <w:rsid w:val="00916201"/>
    <w:rsid w:val="00917067"/>
    <w:rsid w:val="009200CF"/>
    <w:rsid w:val="009205FF"/>
    <w:rsid w:val="00922540"/>
    <w:rsid w:val="00924D5D"/>
    <w:rsid w:val="00925383"/>
    <w:rsid w:val="0092543A"/>
    <w:rsid w:val="009259EF"/>
    <w:rsid w:val="009269B0"/>
    <w:rsid w:val="00927606"/>
    <w:rsid w:val="00931C18"/>
    <w:rsid w:val="00931E4E"/>
    <w:rsid w:val="00933073"/>
    <w:rsid w:val="0093387E"/>
    <w:rsid w:val="00933CFA"/>
    <w:rsid w:val="0093501F"/>
    <w:rsid w:val="009351DA"/>
    <w:rsid w:val="009360E2"/>
    <w:rsid w:val="0094008B"/>
    <w:rsid w:val="00940CBE"/>
    <w:rsid w:val="00941308"/>
    <w:rsid w:val="00941DBA"/>
    <w:rsid w:val="009430F9"/>
    <w:rsid w:val="00943434"/>
    <w:rsid w:val="00943BE3"/>
    <w:rsid w:val="009474DA"/>
    <w:rsid w:val="00952CEC"/>
    <w:rsid w:val="00955732"/>
    <w:rsid w:val="00957226"/>
    <w:rsid w:val="009677B3"/>
    <w:rsid w:val="00967F2B"/>
    <w:rsid w:val="009719DE"/>
    <w:rsid w:val="00976EB1"/>
    <w:rsid w:val="0098163E"/>
    <w:rsid w:val="009821EC"/>
    <w:rsid w:val="0098282C"/>
    <w:rsid w:val="009844E5"/>
    <w:rsid w:val="0098501B"/>
    <w:rsid w:val="009851CD"/>
    <w:rsid w:val="00985325"/>
    <w:rsid w:val="00985386"/>
    <w:rsid w:val="009858DC"/>
    <w:rsid w:val="00987815"/>
    <w:rsid w:val="009902EA"/>
    <w:rsid w:val="0099098E"/>
    <w:rsid w:val="009919E1"/>
    <w:rsid w:val="00991BAD"/>
    <w:rsid w:val="00992F4E"/>
    <w:rsid w:val="00993119"/>
    <w:rsid w:val="0099432D"/>
    <w:rsid w:val="0099441E"/>
    <w:rsid w:val="009950E9"/>
    <w:rsid w:val="00995217"/>
    <w:rsid w:val="00995C1B"/>
    <w:rsid w:val="00996212"/>
    <w:rsid w:val="00996BE0"/>
    <w:rsid w:val="009975A2"/>
    <w:rsid w:val="009A16CB"/>
    <w:rsid w:val="009A1D4A"/>
    <w:rsid w:val="009A2CDA"/>
    <w:rsid w:val="009A50CE"/>
    <w:rsid w:val="009B014C"/>
    <w:rsid w:val="009B0A55"/>
    <w:rsid w:val="009B0A90"/>
    <w:rsid w:val="009B30E0"/>
    <w:rsid w:val="009B5B25"/>
    <w:rsid w:val="009B6552"/>
    <w:rsid w:val="009B7043"/>
    <w:rsid w:val="009B7151"/>
    <w:rsid w:val="009B716A"/>
    <w:rsid w:val="009C2A47"/>
    <w:rsid w:val="009C3220"/>
    <w:rsid w:val="009C4FF3"/>
    <w:rsid w:val="009C6273"/>
    <w:rsid w:val="009C7B3B"/>
    <w:rsid w:val="009C7F53"/>
    <w:rsid w:val="009D2F49"/>
    <w:rsid w:val="009D2FD1"/>
    <w:rsid w:val="009D2FD7"/>
    <w:rsid w:val="009D490B"/>
    <w:rsid w:val="009D5A9A"/>
    <w:rsid w:val="009D6B2E"/>
    <w:rsid w:val="009E3A6C"/>
    <w:rsid w:val="009E3C24"/>
    <w:rsid w:val="009E3ED9"/>
    <w:rsid w:val="009E5371"/>
    <w:rsid w:val="009E551E"/>
    <w:rsid w:val="009E6025"/>
    <w:rsid w:val="009F2A08"/>
    <w:rsid w:val="009F3DC8"/>
    <w:rsid w:val="009F3FB0"/>
    <w:rsid w:val="009F3FF7"/>
    <w:rsid w:val="009F44CD"/>
    <w:rsid w:val="009F6184"/>
    <w:rsid w:val="009F62CC"/>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30F7D"/>
    <w:rsid w:val="00A324C7"/>
    <w:rsid w:val="00A33661"/>
    <w:rsid w:val="00A33F88"/>
    <w:rsid w:val="00A343A0"/>
    <w:rsid w:val="00A36275"/>
    <w:rsid w:val="00A36F02"/>
    <w:rsid w:val="00A3778C"/>
    <w:rsid w:val="00A410A8"/>
    <w:rsid w:val="00A41C31"/>
    <w:rsid w:val="00A42050"/>
    <w:rsid w:val="00A4208F"/>
    <w:rsid w:val="00A42427"/>
    <w:rsid w:val="00A4512B"/>
    <w:rsid w:val="00A45FFD"/>
    <w:rsid w:val="00A461DA"/>
    <w:rsid w:val="00A467A1"/>
    <w:rsid w:val="00A50CD6"/>
    <w:rsid w:val="00A53593"/>
    <w:rsid w:val="00A53D5C"/>
    <w:rsid w:val="00A54A01"/>
    <w:rsid w:val="00A5560D"/>
    <w:rsid w:val="00A56765"/>
    <w:rsid w:val="00A6062B"/>
    <w:rsid w:val="00A611FC"/>
    <w:rsid w:val="00A617E5"/>
    <w:rsid w:val="00A6200B"/>
    <w:rsid w:val="00A66106"/>
    <w:rsid w:val="00A66D85"/>
    <w:rsid w:val="00A67AF1"/>
    <w:rsid w:val="00A702E5"/>
    <w:rsid w:val="00A73640"/>
    <w:rsid w:val="00A73EFF"/>
    <w:rsid w:val="00A74A24"/>
    <w:rsid w:val="00A756F9"/>
    <w:rsid w:val="00A75A09"/>
    <w:rsid w:val="00A75E95"/>
    <w:rsid w:val="00A76D67"/>
    <w:rsid w:val="00A77C18"/>
    <w:rsid w:val="00A80B7B"/>
    <w:rsid w:val="00A814AC"/>
    <w:rsid w:val="00A81B23"/>
    <w:rsid w:val="00A82B0C"/>
    <w:rsid w:val="00A8682B"/>
    <w:rsid w:val="00A908CD"/>
    <w:rsid w:val="00A90E3B"/>
    <w:rsid w:val="00A958F8"/>
    <w:rsid w:val="00A96910"/>
    <w:rsid w:val="00AA1C42"/>
    <w:rsid w:val="00AB0CAB"/>
    <w:rsid w:val="00AB0F7E"/>
    <w:rsid w:val="00AB17DF"/>
    <w:rsid w:val="00AB22DC"/>
    <w:rsid w:val="00AB36B6"/>
    <w:rsid w:val="00AB4213"/>
    <w:rsid w:val="00AB455F"/>
    <w:rsid w:val="00AB572E"/>
    <w:rsid w:val="00AB5938"/>
    <w:rsid w:val="00AB5995"/>
    <w:rsid w:val="00AB754F"/>
    <w:rsid w:val="00AC0EC7"/>
    <w:rsid w:val="00AC3170"/>
    <w:rsid w:val="00AC47D2"/>
    <w:rsid w:val="00AD1443"/>
    <w:rsid w:val="00AD248B"/>
    <w:rsid w:val="00AD407C"/>
    <w:rsid w:val="00AD4ED7"/>
    <w:rsid w:val="00AD5B19"/>
    <w:rsid w:val="00AD7378"/>
    <w:rsid w:val="00AD7E78"/>
    <w:rsid w:val="00AE023F"/>
    <w:rsid w:val="00AE23F0"/>
    <w:rsid w:val="00AE3680"/>
    <w:rsid w:val="00AE3CE1"/>
    <w:rsid w:val="00AE42C9"/>
    <w:rsid w:val="00AE4362"/>
    <w:rsid w:val="00AF0BFD"/>
    <w:rsid w:val="00AF2517"/>
    <w:rsid w:val="00AF260A"/>
    <w:rsid w:val="00AF2A96"/>
    <w:rsid w:val="00AF33E2"/>
    <w:rsid w:val="00AF725A"/>
    <w:rsid w:val="00B01833"/>
    <w:rsid w:val="00B01B80"/>
    <w:rsid w:val="00B01D36"/>
    <w:rsid w:val="00B0250B"/>
    <w:rsid w:val="00B03C6A"/>
    <w:rsid w:val="00B06D16"/>
    <w:rsid w:val="00B12ADE"/>
    <w:rsid w:val="00B12C55"/>
    <w:rsid w:val="00B239E9"/>
    <w:rsid w:val="00B23AFA"/>
    <w:rsid w:val="00B248D0"/>
    <w:rsid w:val="00B25D83"/>
    <w:rsid w:val="00B270C8"/>
    <w:rsid w:val="00B313E8"/>
    <w:rsid w:val="00B318D7"/>
    <w:rsid w:val="00B31D48"/>
    <w:rsid w:val="00B342AA"/>
    <w:rsid w:val="00B34C1C"/>
    <w:rsid w:val="00B35AE7"/>
    <w:rsid w:val="00B3799B"/>
    <w:rsid w:val="00B40A0C"/>
    <w:rsid w:val="00B40B2F"/>
    <w:rsid w:val="00B4199C"/>
    <w:rsid w:val="00B4233D"/>
    <w:rsid w:val="00B441F8"/>
    <w:rsid w:val="00B469D7"/>
    <w:rsid w:val="00B5011B"/>
    <w:rsid w:val="00B51504"/>
    <w:rsid w:val="00B51C25"/>
    <w:rsid w:val="00B53691"/>
    <w:rsid w:val="00B53A42"/>
    <w:rsid w:val="00B54087"/>
    <w:rsid w:val="00B55231"/>
    <w:rsid w:val="00B5624B"/>
    <w:rsid w:val="00B56DFA"/>
    <w:rsid w:val="00B61BD8"/>
    <w:rsid w:val="00B63924"/>
    <w:rsid w:val="00B63F77"/>
    <w:rsid w:val="00B64670"/>
    <w:rsid w:val="00B65D54"/>
    <w:rsid w:val="00B700CA"/>
    <w:rsid w:val="00B7111F"/>
    <w:rsid w:val="00B719D1"/>
    <w:rsid w:val="00B72CD1"/>
    <w:rsid w:val="00B730BF"/>
    <w:rsid w:val="00B73D4D"/>
    <w:rsid w:val="00B7439F"/>
    <w:rsid w:val="00B74EAC"/>
    <w:rsid w:val="00B76019"/>
    <w:rsid w:val="00B769EE"/>
    <w:rsid w:val="00B779D4"/>
    <w:rsid w:val="00B807D5"/>
    <w:rsid w:val="00B859CD"/>
    <w:rsid w:val="00B87FE4"/>
    <w:rsid w:val="00B909D9"/>
    <w:rsid w:val="00B9422F"/>
    <w:rsid w:val="00B94507"/>
    <w:rsid w:val="00B94D04"/>
    <w:rsid w:val="00B960B5"/>
    <w:rsid w:val="00B967C1"/>
    <w:rsid w:val="00BA1057"/>
    <w:rsid w:val="00BA4BAF"/>
    <w:rsid w:val="00BA539D"/>
    <w:rsid w:val="00BA77EA"/>
    <w:rsid w:val="00BB18E2"/>
    <w:rsid w:val="00BB1A03"/>
    <w:rsid w:val="00BB2873"/>
    <w:rsid w:val="00BB4FBE"/>
    <w:rsid w:val="00BB709F"/>
    <w:rsid w:val="00BC0083"/>
    <w:rsid w:val="00BC5D38"/>
    <w:rsid w:val="00BC6976"/>
    <w:rsid w:val="00BC735D"/>
    <w:rsid w:val="00BD2645"/>
    <w:rsid w:val="00BD2681"/>
    <w:rsid w:val="00BD3116"/>
    <w:rsid w:val="00BD4EB4"/>
    <w:rsid w:val="00BD53DE"/>
    <w:rsid w:val="00BD5FFE"/>
    <w:rsid w:val="00BD7BA1"/>
    <w:rsid w:val="00BE390A"/>
    <w:rsid w:val="00BE4CDD"/>
    <w:rsid w:val="00BE519A"/>
    <w:rsid w:val="00BE5C32"/>
    <w:rsid w:val="00BF016C"/>
    <w:rsid w:val="00BF24DC"/>
    <w:rsid w:val="00BF2A43"/>
    <w:rsid w:val="00BF3D18"/>
    <w:rsid w:val="00BF4838"/>
    <w:rsid w:val="00BF50FE"/>
    <w:rsid w:val="00BF53AA"/>
    <w:rsid w:val="00BF69EA"/>
    <w:rsid w:val="00C0130A"/>
    <w:rsid w:val="00C01CEE"/>
    <w:rsid w:val="00C01DAC"/>
    <w:rsid w:val="00C02A20"/>
    <w:rsid w:val="00C069B5"/>
    <w:rsid w:val="00C070D9"/>
    <w:rsid w:val="00C074F9"/>
    <w:rsid w:val="00C11142"/>
    <w:rsid w:val="00C11384"/>
    <w:rsid w:val="00C11863"/>
    <w:rsid w:val="00C1259D"/>
    <w:rsid w:val="00C1430C"/>
    <w:rsid w:val="00C14363"/>
    <w:rsid w:val="00C1498A"/>
    <w:rsid w:val="00C16FDE"/>
    <w:rsid w:val="00C20995"/>
    <w:rsid w:val="00C2221D"/>
    <w:rsid w:val="00C23634"/>
    <w:rsid w:val="00C2707F"/>
    <w:rsid w:val="00C277D6"/>
    <w:rsid w:val="00C27CEE"/>
    <w:rsid w:val="00C306A1"/>
    <w:rsid w:val="00C31F9B"/>
    <w:rsid w:val="00C32357"/>
    <w:rsid w:val="00C32A9B"/>
    <w:rsid w:val="00C336A2"/>
    <w:rsid w:val="00C353D7"/>
    <w:rsid w:val="00C410C5"/>
    <w:rsid w:val="00C4176E"/>
    <w:rsid w:val="00C4315E"/>
    <w:rsid w:val="00C4440D"/>
    <w:rsid w:val="00C46C3D"/>
    <w:rsid w:val="00C47445"/>
    <w:rsid w:val="00C501C4"/>
    <w:rsid w:val="00C50D8C"/>
    <w:rsid w:val="00C5281C"/>
    <w:rsid w:val="00C529F8"/>
    <w:rsid w:val="00C53E24"/>
    <w:rsid w:val="00C551B5"/>
    <w:rsid w:val="00C555DC"/>
    <w:rsid w:val="00C55D93"/>
    <w:rsid w:val="00C55F4D"/>
    <w:rsid w:val="00C60C56"/>
    <w:rsid w:val="00C62FB4"/>
    <w:rsid w:val="00C6397F"/>
    <w:rsid w:val="00C63BEB"/>
    <w:rsid w:val="00C63FE3"/>
    <w:rsid w:val="00C655B9"/>
    <w:rsid w:val="00C65D66"/>
    <w:rsid w:val="00C6745D"/>
    <w:rsid w:val="00C67E26"/>
    <w:rsid w:val="00C70B61"/>
    <w:rsid w:val="00C725AF"/>
    <w:rsid w:val="00C729F2"/>
    <w:rsid w:val="00C738A0"/>
    <w:rsid w:val="00C73F66"/>
    <w:rsid w:val="00C75860"/>
    <w:rsid w:val="00C77220"/>
    <w:rsid w:val="00C77F31"/>
    <w:rsid w:val="00C80FF9"/>
    <w:rsid w:val="00C8293D"/>
    <w:rsid w:val="00C83C62"/>
    <w:rsid w:val="00C850F7"/>
    <w:rsid w:val="00C86455"/>
    <w:rsid w:val="00C87409"/>
    <w:rsid w:val="00C90EE9"/>
    <w:rsid w:val="00C93136"/>
    <w:rsid w:val="00C937C8"/>
    <w:rsid w:val="00C93A8C"/>
    <w:rsid w:val="00CA0FEC"/>
    <w:rsid w:val="00CA2632"/>
    <w:rsid w:val="00CA40B9"/>
    <w:rsid w:val="00CA4C15"/>
    <w:rsid w:val="00CA6CEF"/>
    <w:rsid w:val="00CA7406"/>
    <w:rsid w:val="00CA7D20"/>
    <w:rsid w:val="00CB0B3E"/>
    <w:rsid w:val="00CB0BF0"/>
    <w:rsid w:val="00CB2E44"/>
    <w:rsid w:val="00CB35D2"/>
    <w:rsid w:val="00CB4394"/>
    <w:rsid w:val="00CB4E0D"/>
    <w:rsid w:val="00CB659B"/>
    <w:rsid w:val="00CB7D61"/>
    <w:rsid w:val="00CC0E7C"/>
    <w:rsid w:val="00CC17AE"/>
    <w:rsid w:val="00CC1DB8"/>
    <w:rsid w:val="00CC2494"/>
    <w:rsid w:val="00CC27D1"/>
    <w:rsid w:val="00CC47E5"/>
    <w:rsid w:val="00CC4DFE"/>
    <w:rsid w:val="00CC5B07"/>
    <w:rsid w:val="00CD043F"/>
    <w:rsid w:val="00CD05FB"/>
    <w:rsid w:val="00CD1638"/>
    <w:rsid w:val="00CD3E43"/>
    <w:rsid w:val="00CD4FBD"/>
    <w:rsid w:val="00CD67F0"/>
    <w:rsid w:val="00CD6AA5"/>
    <w:rsid w:val="00CD7E6A"/>
    <w:rsid w:val="00CE085E"/>
    <w:rsid w:val="00CE3428"/>
    <w:rsid w:val="00CE3A1F"/>
    <w:rsid w:val="00CE4254"/>
    <w:rsid w:val="00CF0096"/>
    <w:rsid w:val="00CF0576"/>
    <w:rsid w:val="00CF06FF"/>
    <w:rsid w:val="00CF2D56"/>
    <w:rsid w:val="00CF3DEE"/>
    <w:rsid w:val="00CF63D8"/>
    <w:rsid w:val="00CF6A0F"/>
    <w:rsid w:val="00CF6BC0"/>
    <w:rsid w:val="00CF743D"/>
    <w:rsid w:val="00CF7C63"/>
    <w:rsid w:val="00D01CA5"/>
    <w:rsid w:val="00D02862"/>
    <w:rsid w:val="00D06951"/>
    <w:rsid w:val="00D0776E"/>
    <w:rsid w:val="00D13980"/>
    <w:rsid w:val="00D14364"/>
    <w:rsid w:val="00D1467F"/>
    <w:rsid w:val="00D16E7F"/>
    <w:rsid w:val="00D17120"/>
    <w:rsid w:val="00D17D09"/>
    <w:rsid w:val="00D21445"/>
    <w:rsid w:val="00D21716"/>
    <w:rsid w:val="00D21738"/>
    <w:rsid w:val="00D21F1F"/>
    <w:rsid w:val="00D2392F"/>
    <w:rsid w:val="00D27EC2"/>
    <w:rsid w:val="00D30FE4"/>
    <w:rsid w:val="00D314C8"/>
    <w:rsid w:val="00D3210D"/>
    <w:rsid w:val="00D347F8"/>
    <w:rsid w:val="00D35597"/>
    <w:rsid w:val="00D364BF"/>
    <w:rsid w:val="00D36A3D"/>
    <w:rsid w:val="00D41A41"/>
    <w:rsid w:val="00D438EA"/>
    <w:rsid w:val="00D47226"/>
    <w:rsid w:val="00D508A1"/>
    <w:rsid w:val="00D52BCA"/>
    <w:rsid w:val="00D54126"/>
    <w:rsid w:val="00D558B5"/>
    <w:rsid w:val="00D55F15"/>
    <w:rsid w:val="00D579F1"/>
    <w:rsid w:val="00D57B02"/>
    <w:rsid w:val="00D60447"/>
    <w:rsid w:val="00D616F5"/>
    <w:rsid w:val="00D62A36"/>
    <w:rsid w:val="00D62AA2"/>
    <w:rsid w:val="00D63126"/>
    <w:rsid w:val="00D637AE"/>
    <w:rsid w:val="00D6626B"/>
    <w:rsid w:val="00D66512"/>
    <w:rsid w:val="00D70435"/>
    <w:rsid w:val="00D7059E"/>
    <w:rsid w:val="00D713BF"/>
    <w:rsid w:val="00D715C4"/>
    <w:rsid w:val="00D72320"/>
    <w:rsid w:val="00D73F52"/>
    <w:rsid w:val="00D74192"/>
    <w:rsid w:val="00D75519"/>
    <w:rsid w:val="00D807CA"/>
    <w:rsid w:val="00D81938"/>
    <w:rsid w:val="00D82400"/>
    <w:rsid w:val="00D83588"/>
    <w:rsid w:val="00D84034"/>
    <w:rsid w:val="00D86A35"/>
    <w:rsid w:val="00D870BE"/>
    <w:rsid w:val="00D916B2"/>
    <w:rsid w:val="00D93120"/>
    <w:rsid w:val="00D948ED"/>
    <w:rsid w:val="00D94B55"/>
    <w:rsid w:val="00D951A5"/>
    <w:rsid w:val="00D960E5"/>
    <w:rsid w:val="00D96D07"/>
    <w:rsid w:val="00D96F58"/>
    <w:rsid w:val="00DA10C6"/>
    <w:rsid w:val="00DA3398"/>
    <w:rsid w:val="00DA4B12"/>
    <w:rsid w:val="00DA76CF"/>
    <w:rsid w:val="00DB1D48"/>
    <w:rsid w:val="00DB30FD"/>
    <w:rsid w:val="00DB3CE6"/>
    <w:rsid w:val="00DB5107"/>
    <w:rsid w:val="00DC02D7"/>
    <w:rsid w:val="00DC1C60"/>
    <w:rsid w:val="00DC1F75"/>
    <w:rsid w:val="00DC4622"/>
    <w:rsid w:val="00DC60FF"/>
    <w:rsid w:val="00DC6242"/>
    <w:rsid w:val="00DC72C0"/>
    <w:rsid w:val="00DD15EB"/>
    <w:rsid w:val="00DD31CC"/>
    <w:rsid w:val="00DD3308"/>
    <w:rsid w:val="00DD3640"/>
    <w:rsid w:val="00DD5A35"/>
    <w:rsid w:val="00DD60C5"/>
    <w:rsid w:val="00DE20E7"/>
    <w:rsid w:val="00DE47F2"/>
    <w:rsid w:val="00DE7400"/>
    <w:rsid w:val="00DF086B"/>
    <w:rsid w:val="00DF1685"/>
    <w:rsid w:val="00DF16D7"/>
    <w:rsid w:val="00DF1B1E"/>
    <w:rsid w:val="00DF474F"/>
    <w:rsid w:val="00DF6D06"/>
    <w:rsid w:val="00DF7B14"/>
    <w:rsid w:val="00E01D33"/>
    <w:rsid w:val="00E032E6"/>
    <w:rsid w:val="00E04E83"/>
    <w:rsid w:val="00E07D1E"/>
    <w:rsid w:val="00E101DF"/>
    <w:rsid w:val="00E11991"/>
    <w:rsid w:val="00E1501B"/>
    <w:rsid w:val="00E164B0"/>
    <w:rsid w:val="00E1681F"/>
    <w:rsid w:val="00E176CE"/>
    <w:rsid w:val="00E179A2"/>
    <w:rsid w:val="00E17A92"/>
    <w:rsid w:val="00E208EF"/>
    <w:rsid w:val="00E21A0F"/>
    <w:rsid w:val="00E21B38"/>
    <w:rsid w:val="00E22CDC"/>
    <w:rsid w:val="00E26747"/>
    <w:rsid w:val="00E26D11"/>
    <w:rsid w:val="00E27F0A"/>
    <w:rsid w:val="00E31511"/>
    <w:rsid w:val="00E318FF"/>
    <w:rsid w:val="00E3262C"/>
    <w:rsid w:val="00E32DD1"/>
    <w:rsid w:val="00E339CC"/>
    <w:rsid w:val="00E33EDE"/>
    <w:rsid w:val="00E34E88"/>
    <w:rsid w:val="00E41909"/>
    <w:rsid w:val="00E41B6A"/>
    <w:rsid w:val="00E429FC"/>
    <w:rsid w:val="00E42B71"/>
    <w:rsid w:val="00E43A33"/>
    <w:rsid w:val="00E43A4F"/>
    <w:rsid w:val="00E447D5"/>
    <w:rsid w:val="00E45A16"/>
    <w:rsid w:val="00E479C1"/>
    <w:rsid w:val="00E47C14"/>
    <w:rsid w:val="00E5009A"/>
    <w:rsid w:val="00E5010D"/>
    <w:rsid w:val="00E503B7"/>
    <w:rsid w:val="00E516A0"/>
    <w:rsid w:val="00E533C4"/>
    <w:rsid w:val="00E53946"/>
    <w:rsid w:val="00E539FC"/>
    <w:rsid w:val="00E53E99"/>
    <w:rsid w:val="00E5632F"/>
    <w:rsid w:val="00E56B5B"/>
    <w:rsid w:val="00E6140A"/>
    <w:rsid w:val="00E63061"/>
    <w:rsid w:val="00E632C6"/>
    <w:rsid w:val="00E64351"/>
    <w:rsid w:val="00E64AC5"/>
    <w:rsid w:val="00E66EF4"/>
    <w:rsid w:val="00E71B28"/>
    <w:rsid w:val="00E732D6"/>
    <w:rsid w:val="00E74B31"/>
    <w:rsid w:val="00E74FEB"/>
    <w:rsid w:val="00E75A09"/>
    <w:rsid w:val="00E82797"/>
    <w:rsid w:val="00E83AB2"/>
    <w:rsid w:val="00E84AA4"/>
    <w:rsid w:val="00E858C6"/>
    <w:rsid w:val="00E866E6"/>
    <w:rsid w:val="00E86775"/>
    <w:rsid w:val="00E90298"/>
    <w:rsid w:val="00E91DEA"/>
    <w:rsid w:val="00E922AF"/>
    <w:rsid w:val="00E956EF"/>
    <w:rsid w:val="00E9763C"/>
    <w:rsid w:val="00EA0DFC"/>
    <w:rsid w:val="00EA150F"/>
    <w:rsid w:val="00EA1EBB"/>
    <w:rsid w:val="00EA6CC0"/>
    <w:rsid w:val="00EA7CCF"/>
    <w:rsid w:val="00EB1E6F"/>
    <w:rsid w:val="00EB27EA"/>
    <w:rsid w:val="00EB2AAC"/>
    <w:rsid w:val="00EB4AB9"/>
    <w:rsid w:val="00EB7FD5"/>
    <w:rsid w:val="00EC0739"/>
    <w:rsid w:val="00EC0836"/>
    <w:rsid w:val="00EC3E43"/>
    <w:rsid w:val="00EC42BF"/>
    <w:rsid w:val="00EC55D3"/>
    <w:rsid w:val="00EC586C"/>
    <w:rsid w:val="00EC65EF"/>
    <w:rsid w:val="00ED1C61"/>
    <w:rsid w:val="00ED21F9"/>
    <w:rsid w:val="00ED2425"/>
    <w:rsid w:val="00ED2A47"/>
    <w:rsid w:val="00ED36C9"/>
    <w:rsid w:val="00ED38B2"/>
    <w:rsid w:val="00ED5B71"/>
    <w:rsid w:val="00ED7286"/>
    <w:rsid w:val="00ED7460"/>
    <w:rsid w:val="00EE03C4"/>
    <w:rsid w:val="00EE2BD3"/>
    <w:rsid w:val="00EE3360"/>
    <w:rsid w:val="00EE3827"/>
    <w:rsid w:val="00EE4B3E"/>
    <w:rsid w:val="00EE4EC8"/>
    <w:rsid w:val="00EE4F57"/>
    <w:rsid w:val="00EE78C9"/>
    <w:rsid w:val="00EF0DFE"/>
    <w:rsid w:val="00EF168A"/>
    <w:rsid w:val="00EF37F3"/>
    <w:rsid w:val="00EF558F"/>
    <w:rsid w:val="00EF56AC"/>
    <w:rsid w:val="00EF598F"/>
    <w:rsid w:val="00F00A9C"/>
    <w:rsid w:val="00F024EE"/>
    <w:rsid w:val="00F06CD5"/>
    <w:rsid w:val="00F06D3C"/>
    <w:rsid w:val="00F07346"/>
    <w:rsid w:val="00F106A4"/>
    <w:rsid w:val="00F10C1B"/>
    <w:rsid w:val="00F13FB6"/>
    <w:rsid w:val="00F16ABD"/>
    <w:rsid w:val="00F17B98"/>
    <w:rsid w:val="00F21B18"/>
    <w:rsid w:val="00F228C4"/>
    <w:rsid w:val="00F23339"/>
    <w:rsid w:val="00F24712"/>
    <w:rsid w:val="00F264C8"/>
    <w:rsid w:val="00F277EF"/>
    <w:rsid w:val="00F301F5"/>
    <w:rsid w:val="00F3147A"/>
    <w:rsid w:val="00F31F16"/>
    <w:rsid w:val="00F3243D"/>
    <w:rsid w:val="00F34390"/>
    <w:rsid w:val="00F35A53"/>
    <w:rsid w:val="00F35BE6"/>
    <w:rsid w:val="00F36241"/>
    <w:rsid w:val="00F36902"/>
    <w:rsid w:val="00F36E8D"/>
    <w:rsid w:val="00F40539"/>
    <w:rsid w:val="00F415E6"/>
    <w:rsid w:val="00F420D4"/>
    <w:rsid w:val="00F43E8E"/>
    <w:rsid w:val="00F45B33"/>
    <w:rsid w:val="00F45BB2"/>
    <w:rsid w:val="00F50348"/>
    <w:rsid w:val="00F51A46"/>
    <w:rsid w:val="00F536C8"/>
    <w:rsid w:val="00F55018"/>
    <w:rsid w:val="00F55899"/>
    <w:rsid w:val="00F614C3"/>
    <w:rsid w:val="00F620D9"/>
    <w:rsid w:val="00F6339C"/>
    <w:rsid w:val="00F638E3"/>
    <w:rsid w:val="00F66586"/>
    <w:rsid w:val="00F66C3C"/>
    <w:rsid w:val="00F66C9E"/>
    <w:rsid w:val="00F67354"/>
    <w:rsid w:val="00F67E23"/>
    <w:rsid w:val="00F67FD7"/>
    <w:rsid w:val="00F708A9"/>
    <w:rsid w:val="00F71F2A"/>
    <w:rsid w:val="00F72023"/>
    <w:rsid w:val="00F72EE2"/>
    <w:rsid w:val="00F7453D"/>
    <w:rsid w:val="00F752BD"/>
    <w:rsid w:val="00F775B2"/>
    <w:rsid w:val="00F77B3D"/>
    <w:rsid w:val="00F829FC"/>
    <w:rsid w:val="00F83294"/>
    <w:rsid w:val="00F83380"/>
    <w:rsid w:val="00F83F4A"/>
    <w:rsid w:val="00F847A5"/>
    <w:rsid w:val="00F8548B"/>
    <w:rsid w:val="00F85B21"/>
    <w:rsid w:val="00F901C1"/>
    <w:rsid w:val="00F90CCD"/>
    <w:rsid w:val="00F95270"/>
    <w:rsid w:val="00F969A0"/>
    <w:rsid w:val="00FA12B9"/>
    <w:rsid w:val="00FA2A6A"/>
    <w:rsid w:val="00FA2B75"/>
    <w:rsid w:val="00FA3526"/>
    <w:rsid w:val="00FA4AC5"/>
    <w:rsid w:val="00FA613A"/>
    <w:rsid w:val="00FB2D98"/>
    <w:rsid w:val="00FB4062"/>
    <w:rsid w:val="00FB4B40"/>
    <w:rsid w:val="00FB579B"/>
    <w:rsid w:val="00FB5831"/>
    <w:rsid w:val="00FB68AE"/>
    <w:rsid w:val="00FB6BE1"/>
    <w:rsid w:val="00FB7602"/>
    <w:rsid w:val="00FC07C6"/>
    <w:rsid w:val="00FC0C31"/>
    <w:rsid w:val="00FC1703"/>
    <w:rsid w:val="00FC25CF"/>
    <w:rsid w:val="00FC2CBD"/>
    <w:rsid w:val="00FC3901"/>
    <w:rsid w:val="00FC4653"/>
    <w:rsid w:val="00FC4C9B"/>
    <w:rsid w:val="00FC5EE7"/>
    <w:rsid w:val="00FD02E6"/>
    <w:rsid w:val="00FD0F9F"/>
    <w:rsid w:val="00FD303B"/>
    <w:rsid w:val="00FD6343"/>
    <w:rsid w:val="00FD72F8"/>
    <w:rsid w:val="00FE0E99"/>
    <w:rsid w:val="00FE172B"/>
    <w:rsid w:val="00FE2001"/>
    <w:rsid w:val="00FE22AC"/>
    <w:rsid w:val="00FE43BE"/>
    <w:rsid w:val="00FE47A1"/>
    <w:rsid w:val="00FE6CDB"/>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7266D3F9-660E-4486-9403-35920D4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EA6CC0"/>
    <w:pPr>
      <w:spacing w:line="240" w:lineRule="auto"/>
      <w:jc w:val="left"/>
    </w:pPr>
  </w:style>
  <w:style w:type="character" w:styleId="CommentReference">
    <w:name w:val="annotation reference"/>
    <w:basedOn w:val="DefaultParagraphFont"/>
    <w:uiPriority w:val="99"/>
    <w:semiHidden/>
    <w:unhideWhenUsed/>
    <w:rsid w:val="000A68AE"/>
    <w:rPr>
      <w:sz w:val="16"/>
      <w:szCs w:val="16"/>
    </w:rPr>
  </w:style>
  <w:style w:type="paragraph" w:styleId="CommentText">
    <w:name w:val="annotation text"/>
    <w:basedOn w:val="Normal"/>
    <w:link w:val="CommentTextChar"/>
    <w:uiPriority w:val="99"/>
    <w:unhideWhenUsed/>
    <w:rsid w:val="000A68AE"/>
    <w:pPr>
      <w:spacing w:line="240" w:lineRule="auto"/>
    </w:pPr>
    <w:rPr>
      <w:sz w:val="20"/>
      <w:szCs w:val="20"/>
    </w:rPr>
  </w:style>
  <w:style w:type="character" w:customStyle="1" w:styleId="CommentTextChar">
    <w:name w:val="Comment Text Char"/>
    <w:basedOn w:val="DefaultParagraphFont"/>
    <w:link w:val="CommentText"/>
    <w:uiPriority w:val="99"/>
    <w:rsid w:val="000A68AE"/>
    <w:rPr>
      <w:sz w:val="20"/>
      <w:szCs w:val="20"/>
    </w:rPr>
  </w:style>
  <w:style w:type="paragraph" w:styleId="CommentSubject">
    <w:name w:val="annotation subject"/>
    <w:basedOn w:val="CommentText"/>
    <w:next w:val="CommentText"/>
    <w:link w:val="CommentSubjectChar"/>
    <w:uiPriority w:val="99"/>
    <w:semiHidden/>
    <w:unhideWhenUsed/>
    <w:rsid w:val="000A68AE"/>
    <w:rPr>
      <w:b/>
      <w:bCs/>
    </w:rPr>
  </w:style>
  <w:style w:type="character" w:customStyle="1" w:styleId="CommentSubjectChar">
    <w:name w:val="Comment Subject Char"/>
    <w:basedOn w:val="CommentTextChar"/>
    <w:link w:val="CommentSubject"/>
    <w:uiPriority w:val="99"/>
    <w:semiHidden/>
    <w:rsid w:val="000A68AE"/>
    <w:rPr>
      <w:b/>
      <w:bCs/>
      <w:sz w:val="20"/>
      <w:szCs w:val="20"/>
    </w:rPr>
  </w:style>
  <w:style w:type="character" w:customStyle="1" w:styleId="ui-provider">
    <w:name w:val="ui-provider"/>
    <w:basedOn w:val="DefaultParagraphFont"/>
    <w:rsid w:val="00824547"/>
  </w:style>
  <w:style w:type="character" w:styleId="UnresolvedMention">
    <w:name w:val="Unresolved Mention"/>
    <w:basedOn w:val="DefaultParagraphFont"/>
    <w:uiPriority w:val="99"/>
    <w:semiHidden/>
    <w:unhideWhenUsed/>
    <w:rsid w:val="00181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81751764">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77277844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127</cp:revision>
  <dcterms:created xsi:type="dcterms:W3CDTF">2022-04-27T16:00:00Z</dcterms:created>
  <dcterms:modified xsi:type="dcterms:W3CDTF">2026-06-09T08:48:00Z</dcterms:modified>
</cp:coreProperties>
</file>